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624BF81" w:rsidR="005F1E6A" w:rsidRPr="00783FD1" w:rsidRDefault="00535F10" w:rsidP="002D76F6">
      <w:pPr>
        <w:pStyle w:val="Title"/>
        <w:spacing w:after="0"/>
        <w:rPr>
          <w:sz w:val="24"/>
          <w:szCs w:val="24"/>
        </w:rPr>
      </w:pPr>
      <w:r w:rsidRPr="00783FD1">
        <w:rPr>
          <w:sz w:val="24"/>
          <w:szCs w:val="24"/>
        </w:rPr>
        <w:t xml:space="preserve"> </w:t>
      </w:r>
      <w:r w:rsidR="00D32D13" w:rsidRPr="00783FD1">
        <w:rPr>
          <w:sz w:val="24"/>
          <w:szCs w:val="24"/>
        </w:rPr>
        <w:t>S</w:t>
      </w:r>
      <w:r w:rsidR="0060138E" w:rsidRPr="00783FD1">
        <w:rPr>
          <w:sz w:val="24"/>
          <w:szCs w:val="24"/>
        </w:rPr>
        <w:t>outh Carolina Commission for the Blind</w:t>
      </w:r>
    </w:p>
    <w:p w14:paraId="4483203E" w14:textId="76376269" w:rsidR="0060138E" w:rsidRPr="00783FD1" w:rsidRDefault="0060138E" w:rsidP="00BB6333">
      <w:pPr>
        <w:pStyle w:val="Title"/>
        <w:rPr>
          <w:sz w:val="24"/>
          <w:szCs w:val="24"/>
        </w:rPr>
      </w:pPr>
      <w:r w:rsidRPr="00783FD1">
        <w:rPr>
          <w:sz w:val="24"/>
          <w:szCs w:val="24"/>
        </w:rPr>
        <w:t>1430 Confederate Avenue</w:t>
      </w:r>
      <w:r w:rsidR="00410719" w:rsidRPr="00783FD1">
        <w:rPr>
          <w:sz w:val="24"/>
          <w:szCs w:val="24"/>
        </w:rPr>
        <w:br/>
      </w:r>
      <w:r w:rsidRPr="00783FD1">
        <w:rPr>
          <w:sz w:val="24"/>
          <w:szCs w:val="24"/>
        </w:rPr>
        <w:t>Columbia, South Carolina 29201</w:t>
      </w:r>
    </w:p>
    <w:p w14:paraId="7578CB2E" w14:textId="1140B7E2" w:rsidR="0060138E" w:rsidRPr="00783FD1" w:rsidRDefault="0060138E" w:rsidP="00BB6333">
      <w:pPr>
        <w:pStyle w:val="Title"/>
        <w:rPr>
          <w:sz w:val="24"/>
          <w:szCs w:val="24"/>
        </w:rPr>
      </w:pPr>
      <w:r w:rsidRPr="00783FD1">
        <w:rPr>
          <w:sz w:val="24"/>
          <w:szCs w:val="24"/>
        </w:rPr>
        <w:t>Meeting Minutes</w:t>
      </w:r>
      <w:r w:rsidR="00861A6C" w:rsidRPr="00783FD1">
        <w:rPr>
          <w:sz w:val="24"/>
          <w:szCs w:val="24"/>
        </w:rPr>
        <w:t xml:space="preserve"> </w:t>
      </w:r>
      <w:r w:rsidR="00410719" w:rsidRPr="00783FD1">
        <w:rPr>
          <w:sz w:val="24"/>
          <w:szCs w:val="24"/>
        </w:rPr>
        <w:br/>
      </w:r>
      <w:r w:rsidR="00F57A62" w:rsidRPr="00783FD1">
        <w:rPr>
          <w:sz w:val="24"/>
          <w:szCs w:val="24"/>
        </w:rPr>
        <w:t>November 28</w:t>
      </w:r>
      <w:r w:rsidR="00B10D81" w:rsidRPr="00783FD1">
        <w:rPr>
          <w:sz w:val="24"/>
          <w:szCs w:val="24"/>
        </w:rPr>
        <w:t>, 202</w:t>
      </w:r>
      <w:r w:rsidR="001857E4" w:rsidRPr="00783FD1">
        <w:rPr>
          <w:sz w:val="24"/>
          <w:szCs w:val="24"/>
        </w:rPr>
        <w:t>3</w:t>
      </w:r>
    </w:p>
    <w:p w14:paraId="361789B0" w14:textId="2F60BED0" w:rsidR="006E264B" w:rsidRPr="00783FD1" w:rsidRDefault="00771354" w:rsidP="00BB6333">
      <w:pPr>
        <w:rPr>
          <w:sz w:val="24"/>
          <w:szCs w:val="24"/>
        </w:rPr>
      </w:pPr>
      <w:r w:rsidRPr="00783FD1">
        <w:rPr>
          <w:sz w:val="24"/>
          <w:szCs w:val="24"/>
        </w:rPr>
        <w:t>Notifications of all regular, called, or special meetings are compliant with FOIA requirem</w:t>
      </w:r>
      <w:r w:rsidR="00635EE2" w:rsidRPr="00783FD1">
        <w:rPr>
          <w:sz w:val="24"/>
          <w:szCs w:val="24"/>
        </w:rPr>
        <w:t>e</w:t>
      </w:r>
      <w:r w:rsidRPr="00783FD1">
        <w:rPr>
          <w:sz w:val="24"/>
          <w:szCs w:val="24"/>
        </w:rPr>
        <w:t>nts, Section 90-4-80.</w:t>
      </w:r>
    </w:p>
    <w:p w14:paraId="400A0705" w14:textId="77777777" w:rsidR="00771354" w:rsidRPr="00783FD1" w:rsidRDefault="00410719" w:rsidP="00BB6333">
      <w:pPr>
        <w:pStyle w:val="Heading1"/>
        <w:rPr>
          <w:sz w:val="24"/>
          <w:szCs w:val="24"/>
        </w:rPr>
      </w:pPr>
      <w:r w:rsidRPr="00783FD1">
        <w:rPr>
          <w:sz w:val="24"/>
          <w:szCs w:val="24"/>
        </w:rPr>
        <w:t>Call to Order</w:t>
      </w:r>
    </w:p>
    <w:p w14:paraId="09FE36F0" w14:textId="75A25441" w:rsidR="00583E4B" w:rsidRPr="00783FD1" w:rsidRDefault="008364A1" w:rsidP="00BB6333">
      <w:pPr>
        <w:rPr>
          <w:sz w:val="24"/>
          <w:szCs w:val="24"/>
        </w:rPr>
      </w:pPr>
      <w:r w:rsidRPr="00783FD1">
        <w:rPr>
          <w:sz w:val="24"/>
          <w:szCs w:val="24"/>
        </w:rPr>
        <w:t>Chairperson John</w:t>
      </w:r>
      <w:r w:rsidR="00F747A6" w:rsidRPr="00783FD1">
        <w:rPr>
          <w:sz w:val="24"/>
          <w:szCs w:val="24"/>
        </w:rPr>
        <w:t xml:space="preserve"> </w:t>
      </w:r>
      <w:r w:rsidR="00496D98" w:rsidRPr="00783FD1">
        <w:rPr>
          <w:sz w:val="24"/>
          <w:szCs w:val="24"/>
        </w:rPr>
        <w:t xml:space="preserve">called the meeting to order at </w:t>
      </w:r>
      <w:r w:rsidR="00650E1D" w:rsidRPr="00783FD1">
        <w:rPr>
          <w:sz w:val="24"/>
          <w:szCs w:val="24"/>
        </w:rPr>
        <w:t>11:0</w:t>
      </w:r>
      <w:r w:rsidR="00F57A62" w:rsidRPr="00783FD1">
        <w:rPr>
          <w:sz w:val="24"/>
          <w:szCs w:val="24"/>
        </w:rPr>
        <w:t>2</w:t>
      </w:r>
      <w:r w:rsidR="00650E1D" w:rsidRPr="00783FD1">
        <w:rPr>
          <w:sz w:val="24"/>
          <w:szCs w:val="24"/>
        </w:rPr>
        <w:t xml:space="preserve"> am</w:t>
      </w:r>
      <w:r w:rsidR="00496D98" w:rsidRPr="00783FD1">
        <w:rPr>
          <w:sz w:val="24"/>
          <w:szCs w:val="24"/>
        </w:rPr>
        <w:t>.</w:t>
      </w:r>
      <w:r w:rsidR="006A0157" w:rsidRPr="00783FD1">
        <w:rPr>
          <w:sz w:val="24"/>
          <w:szCs w:val="24"/>
        </w:rPr>
        <w:t xml:space="preserve"> </w:t>
      </w:r>
      <w:r w:rsidR="000E2DB2" w:rsidRPr="00783FD1">
        <w:rPr>
          <w:sz w:val="24"/>
          <w:szCs w:val="24"/>
        </w:rPr>
        <w:t>T</w:t>
      </w:r>
      <w:r w:rsidR="006A0157" w:rsidRPr="00783FD1">
        <w:rPr>
          <w:sz w:val="24"/>
          <w:szCs w:val="24"/>
        </w:rPr>
        <w:t>he meeting was conducted</w:t>
      </w:r>
      <w:r w:rsidR="00B10D81" w:rsidRPr="00783FD1">
        <w:rPr>
          <w:sz w:val="24"/>
          <w:szCs w:val="24"/>
        </w:rPr>
        <w:t xml:space="preserve"> </w:t>
      </w:r>
      <w:r w:rsidR="006A0157" w:rsidRPr="00783FD1">
        <w:rPr>
          <w:sz w:val="24"/>
          <w:szCs w:val="24"/>
        </w:rPr>
        <w:t>via Zoom Meeting software.</w:t>
      </w:r>
    </w:p>
    <w:p w14:paraId="24FF21DF" w14:textId="6AC336D6" w:rsidR="00672444" w:rsidRPr="00783FD1" w:rsidRDefault="00496D98" w:rsidP="00BB6333">
      <w:pPr>
        <w:pStyle w:val="Heading1"/>
        <w:rPr>
          <w:sz w:val="24"/>
          <w:szCs w:val="24"/>
        </w:rPr>
      </w:pPr>
      <w:r w:rsidRPr="00783FD1">
        <w:rPr>
          <w:sz w:val="24"/>
          <w:szCs w:val="24"/>
        </w:rPr>
        <w:t>Present</w:t>
      </w:r>
    </w:p>
    <w:p w14:paraId="67586027" w14:textId="77777777" w:rsidR="00137E85" w:rsidRPr="00783FD1" w:rsidRDefault="00B34F1B" w:rsidP="002D76F6">
      <w:pPr>
        <w:pStyle w:val="List1"/>
      </w:pPr>
      <w:bookmarkStart w:id="0" w:name="_Hlk111628132"/>
      <w:r w:rsidRPr="00783FD1">
        <w:t>Susan John</w:t>
      </w:r>
      <w:r w:rsidR="00474D0A" w:rsidRPr="00783FD1">
        <w:t>, Chairperson</w:t>
      </w:r>
    </w:p>
    <w:p w14:paraId="1BE0F761" w14:textId="409EF797" w:rsidR="002D76F6" w:rsidRPr="00783FD1" w:rsidRDefault="00137E85" w:rsidP="002D76F6">
      <w:pPr>
        <w:pStyle w:val="List1"/>
      </w:pPr>
      <w:r w:rsidRPr="00783FD1">
        <w:t>Ronald Coleman, Vice Chairperson</w:t>
      </w:r>
      <w:r w:rsidR="008B7910" w:rsidRPr="00783FD1">
        <w:br/>
      </w:r>
      <w:r w:rsidR="00B34F1B" w:rsidRPr="00783FD1">
        <w:t>Cathy Olker</w:t>
      </w:r>
      <w:r w:rsidR="00496D98" w:rsidRPr="00783FD1">
        <w:t>, Secretary</w:t>
      </w:r>
      <w:r w:rsidR="000661D5" w:rsidRPr="00783FD1">
        <w:br/>
        <w:t>Dan Hanfland</w:t>
      </w:r>
    </w:p>
    <w:p w14:paraId="79F645AA" w14:textId="77777777" w:rsidR="00920897" w:rsidRPr="00783FD1" w:rsidRDefault="002D76F6" w:rsidP="002D76F6">
      <w:pPr>
        <w:pStyle w:val="List1"/>
      </w:pPr>
      <w:r w:rsidRPr="00783FD1">
        <w:t>Erica James</w:t>
      </w:r>
    </w:p>
    <w:p w14:paraId="114BC70E" w14:textId="315CE913" w:rsidR="00672444" w:rsidRPr="00783FD1" w:rsidRDefault="00920897" w:rsidP="002D76F6">
      <w:pPr>
        <w:pStyle w:val="List1"/>
      </w:pPr>
      <w:r w:rsidRPr="00783FD1">
        <w:t>Mathias Chaplin</w:t>
      </w:r>
      <w:r w:rsidR="002D5132" w:rsidRPr="00783FD1">
        <w:br/>
      </w:r>
      <w:bookmarkEnd w:id="0"/>
      <w:r w:rsidR="00496D98" w:rsidRPr="00783FD1">
        <w:t>Darline Graham, Commissioner</w:t>
      </w:r>
    </w:p>
    <w:p w14:paraId="6A6C5EFD" w14:textId="21EF9895" w:rsidR="002D2AFE" w:rsidRPr="00783FD1" w:rsidRDefault="003742DA" w:rsidP="00275781">
      <w:pPr>
        <w:pStyle w:val="Heading1"/>
        <w:rPr>
          <w:sz w:val="24"/>
          <w:szCs w:val="24"/>
        </w:rPr>
      </w:pPr>
      <w:r w:rsidRPr="00783FD1">
        <w:rPr>
          <w:sz w:val="24"/>
          <w:szCs w:val="24"/>
        </w:rPr>
        <w:t>Adoption of Agenda</w:t>
      </w:r>
      <w:bookmarkStart w:id="1" w:name="_Hlk61358061"/>
    </w:p>
    <w:bookmarkEnd w:id="1"/>
    <w:p w14:paraId="63630C9D" w14:textId="726BA13E" w:rsidR="000661D5" w:rsidRPr="00783FD1" w:rsidRDefault="00F57A62" w:rsidP="003626D9">
      <w:pPr>
        <w:spacing w:after="0" w:line="240" w:lineRule="auto"/>
        <w:rPr>
          <w:sz w:val="24"/>
          <w:szCs w:val="24"/>
        </w:rPr>
      </w:pPr>
      <w:r w:rsidRPr="00783FD1">
        <w:rPr>
          <w:sz w:val="24"/>
          <w:szCs w:val="24"/>
        </w:rPr>
        <w:t>Mathias Chaplin</w:t>
      </w:r>
      <w:r w:rsidR="000661D5" w:rsidRPr="00783FD1">
        <w:rPr>
          <w:sz w:val="24"/>
          <w:szCs w:val="24"/>
        </w:rPr>
        <w:t xml:space="preserve"> made a motion to accept the </w:t>
      </w:r>
      <w:r w:rsidRPr="00783FD1">
        <w:rPr>
          <w:sz w:val="24"/>
          <w:szCs w:val="24"/>
        </w:rPr>
        <w:t>November 28</w:t>
      </w:r>
      <w:r w:rsidR="000661D5" w:rsidRPr="00783FD1">
        <w:rPr>
          <w:sz w:val="24"/>
          <w:szCs w:val="24"/>
        </w:rPr>
        <w:t xml:space="preserve">, 2023, Agenda. It was seconded by </w:t>
      </w:r>
      <w:r w:rsidRPr="00783FD1">
        <w:rPr>
          <w:sz w:val="24"/>
          <w:szCs w:val="24"/>
        </w:rPr>
        <w:t>Ron Coleman</w:t>
      </w:r>
      <w:r w:rsidR="003626D9" w:rsidRPr="00783FD1">
        <w:rPr>
          <w:sz w:val="24"/>
          <w:szCs w:val="24"/>
        </w:rPr>
        <w:t xml:space="preserve">. </w:t>
      </w:r>
      <w:r w:rsidR="000661D5" w:rsidRPr="00783FD1">
        <w:rPr>
          <w:sz w:val="24"/>
          <w:szCs w:val="24"/>
        </w:rPr>
        <w:t>No discussion. The motion passed unanimously.</w:t>
      </w:r>
    </w:p>
    <w:p w14:paraId="5ACAA4E4" w14:textId="77777777" w:rsidR="008E099A" w:rsidRPr="00783FD1" w:rsidRDefault="008E099A" w:rsidP="00275781">
      <w:pPr>
        <w:pStyle w:val="Heading1"/>
        <w:rPr>
          <w:sz w:val="24"/>
          <w:szCs w:val="24"/>
        </w:rPr>
      </w:pPr>
      <w:r w:rsidRPr="00783FD1">
        <w:rPr>
          <w:sz w:val="24"/>
          <w:szCs w:val="24"/>
        </w:rPr>
        <w:t>Public Comment</w:t>
      </w:r>
    </w:p>
    <w:p w14:paraId="2143B171" w14:textId="7EF1BBF1" w:rsidR="000661D5" w:rsidRPr="00783FD1" w:rsidRDefault="00650E1D" w:rsidP="00620B3F">
      <w:pPr>
        <w:pStyle w:val="List1"/>
      </w:pPr>
      <w:r w:rsidRPr="00783FD1">
        <w:t>None</w:t>
      </w:r>
    </w:p>
    <w:p w14:paraId="55B4B5E3" w14:textId="11179D0B" w:rsidR="00960C1D" w:rsidRPr="00783FD1" w:rsidRDefault="008E099A" w:rsidP="009E08A3">
      <w:pPr>
        <w:pStyle w:val="Heading1"/>
        <w:rPr>
          <w:sz w:val="24"/>
          <w:szCs w:val="24"/>
        </w:rPr>
      </w:pPr>
      <w:r w:rsidRPr="00783FD1">
        <w:rPr>
          <w:sz w:val="24"/>
          <w:szCs w:val="24"/>
        </w:rPr>
        <w:t>Approval of Minutes</w:t>
      </w:r>
    </w:p>
    <w:p w14:paraId="5DFE0271" w14:textId="68D4496E" w:rsidR="002D76F6" w:rsidRPr="00783FD1" w:rsidRDefault="00F57A62" w:rsidP="002D76F6">
      <w:pPr>
        <w:spacing w:after="0" w:line="240" w:lineRule="auto"/>
        <w:rPr>
          <w:sz w:val="24"/>
          <w:szCs w:val="24"/>
        </w:rPr>
      </w:pPr>
      <w:r w:rsidRPr="00783FD1">
        <w:rPr>
          <w:sz w:val="24"/>
          <w:szCs w:val="24"/>
        </w:rPr>
        <w:t>Cathy Olker</w:t>
      </w:r>
      <w:r w:rsidR="002D76F6" w:rsidRPr="00783FD1">
        <w:rPr>
          <w:sz w:val="24"/>
          <w:szCs w:val="24"/>
        </w:rPr>
        <w:t xml:space="preserve"> made a motion to accept the </w:t>
      </w:r>
      <w:r w:rsidRPr="00783FD1">
        <w:rPr>
          <w:sz w:val="24"/>
          <w:szCs w:val="24"/>
        </w:rPr>
        <w:t>September 26</w:t>
      </w:r>
      <w:r w:rsidR="002D76F6" w:rsidRPr="00783FD1">
        <w:rPr>
          <w:sz w:val="24"/>
          <w:szCs w:val="24"/>
        </w:rPr>
        <w:t>, 2023</w:t>
      </w:r>
      <w:r w:rsidR="002548C0" w:rsidRPr="00783FD1">
        <w:rPr>
          <w:sz w:val="24"/>
          <w:szCs w:val="24"/>
        </w:rPr>
        <w:t>,</w:t>
      </w:r>
      <w:r w:rsidR="002D76F6" w:rsidRPr="00783FD1">
        <w:rPr>
          <w:sz w:val="24"/>
          <w:szCs w:val="24"/>
        </w:rPr>
        <w:t xml:space="preserve"> minutes</w:t>
      </w:r>
      <w:r w:rsidRPr="00783FD1">
        <w:rPr>
          <w:sz w:val="24"/>
          <w:szCs w:val="24"/>
        </w:rPr>
        <w:t xml:space="preserve">. </w:t>
      </w:r>
      <w:r w:rsidR="002D76F6" w:rsidRPr="00783FD1">
        <w:rPr>
          <w:sz w:val="24"/>
          <w:szCs w:val="24"/>
        </w:rPr>
        <w:t xml:space="preserve">It was seconded by </w:t>
      </w:r>
      <w:r w:rsidRPr="00783FD1">
        <w:rPr>
          <w:sz w:val="24"/>
          <w:szCs w:val="24"/>
        </w:rPr>
        <w:t>Mathia</w:t>
      </w:r>
      <w:r w:rsidR="00D643D0">
        <w:rPr>
          <w:sz w:val="24"/>
          <w:szCs w:val="24"/>
        </w:rPr>
        <w:t>s</w:t>
      </w:r>
      <w:r w:rsidRPr="00783FD1">
        <w:rPr>
          <w:sz w:val="24"/>
          <w:szCs w:val="24"/>
        </w:rPr>
        <w:t xml:space="preserve"> Chaplin</w:t>
      </w:r>
      <w:r w:rsidR="002D76F6" w:rsidRPr="00783FD1">
        <w:rPr>
          <w:sz w:val="24"/>
          <w:szCs w:val="24"/>
        </w:rPr>
        <w:t xml:space="preserve">. No discussion. The motion passed unanimously. </w:t>
      </w:r>
    </w:p>
    <w:p w14:paraId="7816AADA" w14:textId="5C4368C8" w:rsidR="00062A9C" w:rsidRPr="00783FD1" w:rsidRDefault="00062A9C" w:rsidP="00275781">
      <w:pPr>
        <w:pStyle w:val="Heading1"/>
        <w:rPr>
          <w:sz w:val="24"/>
          <w:szCs w:val="24"/>
        </w:rPr>
      </w:pPr>
      <w:r w:rsidRPr="00BD4F67">
        <w:rPr>
          <w:sz w:val="24"/>
          <w:szCs w:val="24"/>
        </w:rPr>
        <w:t>Commissioner’s Report</w:t>
      </w:r>
    </w:p>
    <w:p w14:paraId="675946EB" w14:textId="3B338DC8" w:rsidR="00672444" w:rsidRPr="00783FD1" w:rsidRDefault="00672444" w:rsidP="00BB6333">
      <w:pPr>
        <w:pStyle w:val="Heading2"/>
        <w:rPr>
          <w:sz w:val="24"/>
          <w:szCs w:val="24"/>
        </w:rPr>
      </w:pPr>
      <w:bookmarkStart w:id="2" w:name="_Hlk80261076"/>
      <w:r w:rsidRPr="00783FD1">
        <w:rPr>
          <w:sz w:val="24"/>
          <w:szCs w:val="24"/>
        </w:rPr>
        <w:t xml:space="preserve">Darline Graham </w:t>
      </w:r>
      <w:r w:rsidRPr="00783FD1">
        <w:rPr>
          <w:rStyle w:val="md-plain"/>
          <w:sz w:val="24"/>
          <w:szCs w:val="24"/>
        </w:rPr>
        <w:t>reported</w:t>
      </w:r>
      <w:r w:rsidRPr="00783FD1">
        <w:rPr>
          <w:sz w:val="24"/>
          <w:szCs w:val="24"/>
        </w:rPr>
        <w:t>:</w:t>
      </w:r>
    </w:p>
    <w:p w14:paraId="4C138EF6" w14:textId="733AE411" w:rsidR="00F210E8" w:rsidRPr="00783FD1" w:rsidRDefault="001A2A22" w:rsidP="001A2A22">
      <w:pPr>
        <w:spacing w:after="0" w:line="240" w:lineRule="auto"/>
        <w:rPr>
          <w:sz w:val="24"/>
          <w:szCs w:val="24"/>
        </w:rPr>
      </w:pPr>
      <w:bookmarkStart w:id="3" w:name="_Hlk136852928"/>
      <w:r w:rsidRPr="00783FD1">
        <w:rPr>
          <w:sz w:val="24"/>
          <w:szCs w:val="24"/>
        </w:rPr>
        <w:t xml:space="preserve">Refactoring of the agency’s case management system has </w:t>
      </w:r>
      <w:r w:rsidR="00137E85" w:rsidRPr="00783FD1">
        <w:rPr>
          <w:sz w:val="24"/>
          <w:szCs w:val="24"/>
        </w:rPr>
        <w:t>started</w:t>
      </w:r>
      <w:r w:rsidRPr="00783FD1">
        <w:rPr>
          <w:sz w:val="24"/>
          <w:szCs w:val="24"/>
        </w:rPr>
        <w:t>. Several staff me</w:t>
      </w:r>
      <w:r w:rsidR="003C2FD3" w:rsidRPr="00783FD1">
        <w:rPr>
          <w:sz w:val="24"/>
          <w:szCs w:val="24"/>
        </w:rPr>
        <w:t>e</w:t>
      </w:r>
      <w:r w:rsidRPr="00783FD1">
        <w:rPr>
          <w:sz w:val="24"/>
          <w:szCs w:val="24"/>
        </w:rPr>
        <w:t>t with the developers of AWARE</w:t>
      </w:r>
      <w:r w:rsidR="00137E85" w:rsidRPr="00783FD1">
        <w:rPr>
          <w:sz w:val="24"/>
          <w:szCs w:val="24"/>
        </w:rPr>
        <w:t xml:space="preserve"> for two hours</w:t>
      </w:r>
      <w:r w:rsidRPr="00783FD1">
        <w:rPr>
          <w:sz w:val="24"/>
          <w:szCs w:val="24"/>
        </w:rPr>
        <w:t xml:space="preserve"> twice </w:t>
      </w:r>
      <w:r w:rsidR="00137E85" w:rsidRPr="00783FD1">
        <w:rPr>
          <w:sz w:val="24"/>
          <w:szCs w:val="24"/>
        </w:rPr>
        <w:t>a week</w:t>
      </w:r>
      <w:r w:rsidRPr="00783FD1">
        <w:rPr>
          <w:sz w:val="24"/>
          <w:szCs w:val="24"/>
        </w:rPr>
        <w:t>. The</w:t>
      </w:r>
      <w:r w:rsidR="00137E85" w:rsidRPr="00783FD1">
        <w:rPr>
          <w:sz w:val="24"/>
          <w:szCs w:val="24"/>
        </w:rPr>
        <w:t xml:space="preserve">y will go </w:t>
      </w:r>
      <w:r w:rsidRPr="00783FD1">
        <w:rPr>
          <w:sz w:val="24"/>
          <w:szCs w:val="24"/>
        </w:rPr>
        <w:t>step</w:t>
      </w:r>
      <w:r w:rsidR="00137E85" w:rsidRPr="00783FD1">
        <w:rPr>
          <w:sz w:val="24"/>
          <w:szCs w:val="24"/>
        </w:rPr>
        <w:t>-</w:t>
      </w:r>
      <w:r w:rsidRPr="00783FD1">
        <w:rPr>
          <w:sz w:val="24"/>
          <w:szCs w:val="24"/>
        </w:rPr>
        <w:t>by</w:t>
      </w:r>
      <w:r w:rsidR="00137E85" w:rsidRPr="00783FD1">
        <w:rPr>
          <w:sz w:val="24"/>
          <w:szCs w:val="24"/>
        </w:rPr>
        <w:t>-</w:t>
      </w:r>
      <w:r w:rsidRPr="00783FD1">
        <w:rPr>
          <w:sz w:val="24"/>
          <w:szCs w:val="24"/>
        </w:rPr>
        <w:t xml:space="preserve">step through the entire </w:t>
      </w:r>
      <w:r w:rsidRPr="00783FD1">
        <w:rPr>
          <w:sz w:val="24"/>
          <w:szCs w:val="24"/>
        </w:rPr>
        <w:lastRenderedPageBreak/>
        <w:t>system to ensure settings are correct, guarantee data integrity, and improve operation. Th</w:t>
      </w:r>
      <w:r w:rsidR="00FB24EA" w:rsidRPr="00783FD1">
        <w:rPr>
          <w:sz w:val="24"/>
          <w:szCs w:val="24"/>
        </w:rPr>
        <w:t>is</w:t>
      </w:r>
      <w:r w:rsidRPr="00783FD1">
        <w:rPr>
          <w:sz w:val="24"/>
          <w:szCs w:val="24"/>
        </w:rPr>
        <w:t xml:space="preserve"> </w:t>
      </w:r>
      <w:r w:rsidR="00137E85" w:rsidRPr="00783FD1">
        <w:rPr>
          <w:sz w:val="24"/>
          <w:szCs w:val="24"/>
        </w:rPr>
        <w:t xml:space="preserve">will be </w:t>
      </w:r>
      <w:r w:rsidRPr="00783FD1">
        <w:rPr>
          <w:sz w:val="24"/>
          <w:szCs w:val="24"/>
        </w:rPr>
        <w:t xml:space="preserve">completed </w:t>
      </w:r>
      <w:r w:rsidR="00137E85" w:rsidRPr="00783FD1">
        <w:rPr>
          <w:sz w:val="24"/>
          <w:szCs w:val="24"/>
        </w:rPr>
        <w:t>in</w:t>
      </w:r>
      <w:r w:rsidRPr="00783FD1">
        <w:rPr>
          <w:sz w:val="24"/>
          <w:szCs w:val="24"/>
        </w:rPr>
        <w:t xml:space="preserve"> April or May 2024.</w:t>
      </w:r>
    </w:p>
    <w:p w14:paraId="6AB2FB2F" w14:textId="6F5B22D2" w:rsidR="001A2A22" w:rsidRPr="00783FD1" w:rsidRDefault="001A2A22" w:rsidP="001A2A22">
      <w:pPr>
        <w:spacing w:after="0" w:line="240" w:lineRule="auto"/>
        <w:rPr>
          <w:sz w:val="24"/>
          <w:szCs w:val="24"/>
        </w:rPr>
      </w:pPr>
    </w:p>
    <w:p w14:paraId="1653CFF2" w14:textId="55D7D939" w:rsidR="001A2A22" w:rsidRPr="00783FD1" w:rsidRDefault="001A2A22" w:rsidP="001A2A22">
      <w:pPr>
        <w:spacing w:after="0" w:line="240" w:lineRule="auto"/>
        <w:rPr>
          <w:sz w:val="24"/>
          <w:szCs w:val="24"/>
        </w:rPr>
      </w:pPr>
      <w:r w:rsidRPr="00783FD1">
        <w:rPr>
          <w:sz w:val="24"/>
          <w:szCs w:val="24"/>
        </w:rPr>
        <w:t xml:space="preserve">In accordance with the </w:t>
      </w:r>
      <w:r w:rsidR="00137E85" w:rsidRPr="00783FD1">
        <w:rPr>
          <w:sz w:val="24"/>
          <w:szCs w:val="24"/>
        </w:rPr>
        <w:t>W</w:t>
      </w:r>
      <w:r w:rsidRPr="00783FD1">
        <w:rPr>
          <w:sz w:val="24"/>
          <w:szCs w:val="24"/>
        </w:rPr>
        <w:t>orkforce Innovation and Opportunity Act</w:t>
      </w:r>
      <w:r w:rsidR="008752C2" w:rsidRPr="00783FD1">
        <w:rPr>
          <w:sz w:val="24"/>
          <w:szCs w:val="24"/>
        </w:rPr>
        <w:t xml:space="preserve"> (WIOA)</w:t>
      </w:r>
      <w:r w:rsidR="00137E85" w:rsidRPr="00783FD1">
        <w:rPr>
          <w:sz w:val="24"/>
          <w:szCs w:val="24"/>
        </w:rPr>
        <w:t>,</w:t>
      </w:r>
      <w:r w:rsidRPr="00783FD1">
        <w:rPr>
          <w:sz w:val="24"/>
          <w:szCs w:val="24"/>
        </w:rPr>
        <w:t xml:space="preserve"> each state is required to develop a State Plan </w:t>
      </w:r>
      <w:r w:rsidR="009D2425">
        <w:rPr>
          <w:sz w:val="24"/>
          <w:szCs w:val="24"/>
        </w:rPr>
        <w:t>with</w:t>
      </w:r>
      <w:r w:rsidRPr="00783FD1">
        <w:rPr>
          <w:sz w:val="24"/>
          <w:szCs w:val="24"/>
        </w:rPr>
        <w:t xml:space="preserve"> a four-year strategy that outlines what </w:t>
      </w:r>
      <w:r w:rsidR="00137E85" w:rsidRPr="00783FD1">
        <w:rPr>
          <w:sz w:val="24"/>
          <w:szCs w:val="24"/>
        </w:rPr>
        <w:t>that</w:t>
      </w:r>
      <w:r w:rsidRPr="00783FD1">
        <w:rPr>
          <w:sz w:val="24"/>
          <w:szCs w:val="24"/>
        </w:rPr>
        <w:t xml:space="preserve"> state is doing to help Americans (including those with significant barriers to employment) gain quality jobs and careers. I</w:t>
      </w:r>
      <w:r w:rsidR="008752C2" w:rsidRPr="00783FD1">
        <w:rPr>
          <w:sz w:val="24"/>
          <w:szCs w:val="24"/>
        </w:rPr>
        <w:t>t also outlines how agenc</w:t>
      </w:r>
      <w:r w:rsidR="00137E85" w:rsidRPr="00783FD1">
        <w:rPr>
          <w:sz w:val="24"/>
          <w:szCs w:val="24"/>
        </w:rPr>
        <w:t>ies</w:t>
      </w:r>
      <w:r w:rsidR="008752C2" w:rsidRPr="00783FD1">
        <w:rPr>
          <w:sz w:val="24"/>
          <w:szCs w:val="24"/>
        </w:rPr>
        <w:t xml:space="preserve"> can help employers hire and retain skilled workers. States are required to update their plan every two years</w:t>
      </w:r>
      <w:r w:rsidR="00E8385A" w:rsidRPr="00783FD1">
        <w:rPr>
          <w:sz w:val="24"/>
          <w:szCs w:val="24"/>
        </w:rPr>
        <w:t xml:space="preserve"> and</w:t>
      </w:r>
      <w:r w:rsidR="008752C2" w:rsidRPr="00783FD1">
        <w:rPr>
          <w:sz w:val="24"/>
          <w:szCs w:val="24"/>
        </w:rPr>
        <w:t xml:space="preserve"> staff have been work</w:t>
      </w:r>
      <w:r w:rsidR="00915771">
        <w:rPr>
          <w:sz w:val="24"/>
          <w:szCs w:val="24"/>
        </w:rPr>
        <w:t>ing</w:t>
      </w:r>
      <w:r w:rsidR="008752C2" w:rsidRPr="00783FD1">
        <w:rPr>
          <w:sz w:val="24"/>
          <w:szCs w:val="24"/>
        </w:rPr>
        <w:t xml:space="preserve"> with the Department of Employment and Workforce and other WIOA partners to update the </w:t>
      </w:r>
      <w:r w:rsidR="00137E85" w:rsidRPr="00783FD1">
        <w:rPr>
          <w:sz w:val="24"/>
          <w:szCs w:val="24"/>
        </w:rPr>
        <w:t xml:space="preserve">South Carolina’s </w:t>
      </w:r>
      <w:r w:rsidR="008752C2" w:rsidRPr="00783FD1">
        <w:rPr>
          <w:sz w:val="24"/>
          <w:szCs w:val="24"/>
        </w:rPr>
        <w:t>Combined State Plan. A draft is due to the Department of Employment and Workforce by the end of December and the final plan will be submitted to the Department of Labor no later than March 4, 2024.</w:t>
      </w:r>
    </w:p>
    <w:p w14:paraId="39B1EFEF" w14:textId="7A4E6DDA" w:rsidR="008752C2" w:rsidRPr="00783FD1" w:rsidRDefault="008752C2" w:rsidP="001A2A22">
      <w:pPr>
        <w:spacing w:after="0" w:line="240" w:lineRule="auto"/>
        <w:rPr>
          <w:sz w:val="24"/>
          <w:szCs w:val="24"/>
        </w:rPr>
      </w:pPr>
    </w:p>
    <w:p w14:paraId="2DD92FB8" w14:textId="47FB7D4B" w:rsidR="008752C2" w:rsidRPr="00783FD1" w:rsidRDefault="00F60AB4" w:rsidP="001A2A22">
      <w:pPr>
        <w:spacing w:after="0" w:line="240" w:lineRule="auto"/>
        <w:rPr>
          <w:sz w:val="24"/>
          <w:szCs w:val="24"/>
        </w:rPr>
      </w:pPr>
      <w:r w:rsidRPr="00783FD1">
        <w:rPr>
          <w:sz w:val="24"/>
          <w:szCs w:val="24"/>
        </w:rPr>
        <w:t xml:space="preserve">The agency entered into a technical assistance agreement </w:t>
      </w:r>
      <w:r w:rsidR="00137E85" w:rsidRPr="00783FD1">
        <w:rPr>
          <w:sz w:val="24"/>
          <w:szCs w:val="24"/>
        </w:rPr>
        <w:t>with</w:t>
      </w:r>
      <w:r w:rsidR="00E8385A" w:rsidRPr="00783FD1">
        <w:rPr>
          <w:sz w:val="24"/>
          <w:szCs w:val="24"/>
        </w:rPr>
        <w:t xml:space="preserve"> the</w:t>
      </w:r>
      <w:r w:rsidR="00137E85" w:rsidRPr="00783FD1">
        <w:rPr>
          <w:sz w:val="24"/>
          <w:szCs w:val="24"/>
        </w:rPr>
        <w:t xml:space="preserve"> Vocation</w:t>
      </w:r>
      <w:r w:rsidR="00E8385A" w:rsidRPr="00783FD1">
        <w:rPr>
          <w:sz w:val="24"/>
          <w:szCs w:val="24"/>
        </w:rPr>
        <w:t>al</w:t>
      </w:r>
      <w:r w:rsidR="00137E85" w:rsidRPr="00783FD1">
        <w:rPr>
          <w:sz w:val="24"/>
          <w:szCs w:val="24"/>
        </w:rPr>
        <w:t xml:space="preserve"> Rehabilitation Technical Assistance Center on Quality Management (VRTAC-QM) that outlines</w:t>
      </w:r>
      <w:r w:rsidRPr="00783FD1">
        <w:rPr>
          <w:sz w:val="24"/>
          <w:szCs w:val="24"/>
        </w:rPr>
        <w:t xml:space="preserve"> how they will help </w:t>
      </w:r>
      <w:r w:rsidR="001B4630" w:rsidRPr="00783FD1">
        <w:rPr>
          <w:sz w:val="24"/>
          <w:szCs w:val="24"/>
        </w:rPr>
        <w:t>SCCB</w:t>
      </w:r>
      <w:r w:rsidRPr="00783FD1">
        <w:rPr>
          <w:sz w:val="24"/>
          <w:szCs w:val="24"/>
        </w:rPr>
        <w:t xml:space="preserve"> ensure</w:t>
      </w:r>
      <w:r w:rsidR="00137E85" w:rsidRPr="00783FD1">
        <w:rPr>
          <w:sz w:val="24"/>
          <w:szCs w:val="24"/>
        </w:rPr>
        <w:t xml:space="preserve"> </w:t>
      </w:r>
      <w:r w:rsidRPr="00783FD1">
        <w:rPr>
          <w:sz w:val="24"/>
          <w:szCs w:val="24"/>
        </w:rPr>
        <w:t xml:space="preserve">accurate federal reporting and assist with updating policies and procedures. The agency is also </w:t>
      </w:r>
      <w:r w:rsidR="00137E85" w:rsidRPr="00783FD1">
        <w:rPr>
          <w:sz w:val="24"/>
          <w:szCs w:val="24"/>
        </w:rPr>
        <w:t>receiving</w:t>
      </w:r>
      <w:r w:rsidRPr="00783FD1">
        <w:rPr>
          <w:sz w:val="24"/>
          <w:szCs w:val="24"/>
        </w:rPr>
        <w:t xml:space="preserve"> assistance from the VRTAC</w:t>
      </w:r>
      <w:r w:rsidR="00A73DF5" w:rsidRPr="00783FD1">
        <w:rPr>
          <w:sz w:val="24"/>
          <w:szCs w:val="24"/>
        </w:rPr>
        <w:t>-</w:t>
      </w:r>
      <w:r w:rsidRPr="00783FD1">
        <w:rPr>
          <w:sz w:val="24"/>
          <w:szCs w:val="24"/>
        </w:rPr>
        <w:t xml:space="preserve">Quality Employment </w:t>
      </w:r>
      <w:r w:rsidR="002267F9">
        <w:rPr>
          <w:sz w:val="24"/>
          <w:szCs w:val="24"/>
        </w:rPr>
        <w:t>(VRTAC-QE)</w:t>
      </w:r>
      <w:r w:rsidR="00926FC6">
        <w:rPr>
          <w:sz w:val="24"/>
          <w:szCs w:val="24"/>
        </w:rPr>
        <w:t xml:space="preserve"> division</w:t>
      </w:r>
      <w:r w:rsidR="00A73DF5" w:rsidRPr="00783FD1">
        <w:rPr>
          <w:sz w:val="24"/>
          <w:szCs w:val="24"/>
        </w:rPr>
        <w:t>; t</w:t>
      </w:r>
      <w:r w:rsidR="00B21392" w:rsidRPr="00783FD1">
        <w:rPr>
          <w:sz w:val="24"/>
          <w:szCs w:val="24"/>
        </w:rPr>
        <w:t>hey will provide training and shar</w:t>
      </w:r>
      <w:r w:rsidR="00137E85" w:rsidRPr="00783FD1">
        <w:rPr>
          <w:sz w:val="24"/>
          <w:szCs w:val="24"/>
        </w:rPr>
        <w:t>e</w:t>
      </w:r>
      <w:r w:rsidR="00B21392" w:rsidRPr="00783FD1">
        <w:rPr>
          <w:sz w:val="24"/>
          <w:szCs w:val="24"/>
        </w:rPr>
        <w:t xml:space="preserve"> best practices to better serve consumers in achieving quality employment and career advancement.</w:t>
      </w:r>
      <w:r w:rsidR="009E7899" w:rsidRPr="00783FD1">
        <w:rPr>
          <w:sz w:val="24"/>
          <w:szCs w:val="24"/>
        </w:rPr>
        <w:t xml:space="preserve"> </w:t>
      </w:r>
    </w:p>
    <w:p w14:paraId="7851710F" w14:textId="676B526B" w:rsidR="009E7899" w:rsidRPr="00783FD1" w:rsidRDefault="009E7899" w:rsidP="001A2A22">
      <w:pPr>
        <w:spacing w:after="0" w:line="240" w:lineRule="auto"/>
        <w:rPr>
          <w:sz w:val="24"/>
          <w:szCs w:val="24"/>
        </w:rPr>
      </w:pPr>
    </w:p>
    <w:p w14:paraId="387203B4" w14:textId="70E6AC56" w:rsidR="009E7899" w:rsidRPr="00783FD1" w:rsidRDefault="009E7899" w:rsidP="001A2A22">
      <w:pPr>
        <w:spacing w:after="0" w:line="240" w:lineRule="auto"/>
        <w:rPr>
          <w:sz w:val="24"/>
          <w:szCs w:val="24"/>
        </w:rPr>
      </w:pPr>
      <w:r w:rsidRPr="00783FD1">
        <w:rPr>
          <w:sz w:val="24"/>
          <w:szCs w:val="24"/>
        </w:rPr>
        <w:t xml:space="preserve">HVAC installation began in building B where </w:t>
      </w:r>
      <w:r w:rsidR="00737E36" w:rsidRPr="00783FD1">
        <w:rPr>
          <w:sz w:val="24"/>
          <w:szCs w:val="24"/>
        </w:rPr>
        <w:t>(</w:t>
      </w:r>
      <w:r w:rsidRPr="00783FD1">
        <w:rPr>
          <w:sz w:val="24"/>
          <w:szCs w:val="24"/>
        </w:rPr>
        <w:t>most class</w:t>
      </w:r>
      <w:r w:rsidR="00AC3964" w:rsidRPr="00783FD1">
        <w:rPr>
          <w:sz w:val="24"/>
          <w:szCs w:val="24"/>
        </w:rPr>
        <w:t>room instruction occurs</w:t>
      </w:r>
      <w:r w:rsidR="00737E36" w:rsidRPr="00783FD1">
        <w:rPr>
          <w:sz w:val="24"/>
          <w:szCs w:val="24"/>
        </w:rPr>
        <w:t>)</w:t>
      </w:r>
      <w:r w:rsidR="00AC3964" w:rsidRPr="00783FD1">
        <w:rPr>
          <w:sz w:val="24"/>
          <w:szCs w:val="24"/>
        </w:rPr>
        <w:t>. T</w:t>
      </w:r>
      <w:r w:rsidRPr="00783FD1">
        <w:rPr>
          <w:sz w:val="24"/>
          <w:szCs w:val="24"/>
        </w:rPr>
        <w:t xml:space="preserve">o </w:t>
      </w:r>
      <w:r w:rsidR="00AC3964" w:rsidRPr="00783FD1">
        <w:rPr>
          <w:sz w:val="24"/>
          <w:szCs w:val="24"/>
        </w:rPr>
        <w:t>continue</w:t>
      </w:r>
      <w:r w:rsidRPr="00783FD1">
        <w:rPr>
          <w:sz w:val="24"/>
          <w:szCs w:val="24"/>
        </w:rPr>
        <w:t xml:space="preserve"> in-person training during t</w:t>
      </w:r>
      <w:r w:rsidR="00700058" w:rsidRPr="00783FD1">
        <w:rPr>
          <w:sz w:val="24"/>
          <w:szCs w:val="24"/>
        </w:rPr>
        <w:t xml:space="preserve">his </w:t>
      </w:r>
      <w:r w:rsidRPr="00783FD1">
        <w:rPr>
          <w:sz w:val="24"/>
          <w:szCs w:val="24"/>
        </w:rPr>
        <w:t xml:space="preserve">phase, instructors and classrooms </w:t>
      </w:r>
      <w:r w:rsidR="00AC3964" w:rsidRPr="00783FD1">
        <w:rPr>
          <w:sz w:val="24"/>
          <w:szCs w:val="24"/>
        </w:rPr>
        <w:t xml:space="preserve">have temporarily moved </w:t>
      </w:r>
      <w:r w:rsidRPr="00783FD1">
        <w:rPr>
          <w:sz w:val="24"/>
          <w:szCs w:val="24"/>
        </w:rPr>
        <w:t>to other locations around the campus. The next phase</w:t>
      </w:r>
      <w:r w:rsidR="00AC3964" w:rsidRPr="00783FD1">
        <w:rPr>
          <w:sz w:val="24"/>
          <w:szCs w:val="24"/>
        </w:rPr>
        <w:t>,</w:t>
      </w:r>
      <w:r w:rsidRPr="00783FD1">
        <w:rPr>
          <w:sz w:val="24"/>
          <w:szCs w:val="24"/>
        </w:rPr>
        <w:t xml:space="preserve"> which affects buildings C and D</w:t>
      </w:r>
      <w:r w:rsidR="00AC3964" w:rsidRPr="00783FD1">
        <w:rPr>
          <w:sz w:val="24"/>
          <w:szCs w:val="24"/>
        </w:rPr>
        <w:t>,</w:t>
      </w:r>
      <w:r w:rsidRPr="00783FD1">
        <w:rPr>
          <w:sz w:val="24"/>
          <w:szCs w:val="24"/>
        </w:rPr>
        <w:t xml:space="preserve"> is expected to start in February 2024. </w:t>
      </w:r>
      <w:r w:rsidR="00AC3964" w:rsidRPr="00783FD1">
        <w:rPr>
          <w:sz w:val="24"/>
          <w:szCs w:val="24"/>
        </w:rPr>
        <w:t>A</w:t>
      </w:r>
      <w:r w:rsidRPr="00783FD1">
        <w:rPr>
          <w:sz w:val="24"/>
          <w:szCs w:val="24"/>
        </w:rPr>
        <w:t>t that time</w:t>
      </w:r>
      <w:r w:rsidR="00E50E30" w:rsidRPr="00783FD1">
        <w:rPr>
          <w:sz w:val="24"/>
          <w:szCs w:val="24"/>
        </w:rPr>
        <w:t>, training</w:t>
      </w:r>
      <w:r w:rsidRPr="00783FD1">
        <w:rPr>
          <w:sz w:val="24"/>
          <w:szCs w:val="24"/>
        </w:rPr>
        <w:t xml:space="preserve"> will switch to virtual. Carol</w:t>
      </w:r>
      <w:r w:rsidR="00AC3964" w:rsidRPr="00783FD1">
        <w:rPr>
          <w:sz w:val="24"/>
          <w:szCs w:val="24"/>
        </w:rPr>
        <w:t xml:space="preserve"> Anderson</w:t>
      </w:r>
      <w:r w:rsidRPr="00783FD1">
        <w:rPr>
          <w:sz w:val="24"/>
          <w:szCs w:val="24"/>
        </w:rPr>
        <w:t xml:space="preserve">, the Training Center manager, and the instructors are </w:t>
      </w:r>
      <w:r w:rsidR="00AC3964" w:rsidRPr="00783FD1">
        <w:rPr>
          <w:sz w:val="24"/>
          <w:szCs w:val="24"/>
        </w:rPr>
        <w:t xml:space="preserve">creating </w:t>
      </w:r>
      <w:r w:rsidRPr="00783FD1">
        <w:rPr>
          <w:sz w:val="24"/>
          <w:szCs w:val="24"/>
        </w:rPr>
        <w:t>a detailed plan for virtual</w:t>
      </w:r>
      <w:r w:rsidR="00AC3964" w:rsidRPr="00783FD1">
        <w:rPr>
          <w:sz w:val="24"/>
          <w:szCs w:val="24"/>
        </w:rPr>
        <w:t xml:space="preserve"> </w:t>
      </w:r>
      <w:r w:rsidRPr="00783FD1">
        <w:rPr>
          <w:sz w:val="24"/>
          <w:szCs w:val="24"/>
        </w:rPr>
        <w:t xml:space="preserve">learning. </w:t>
      </w:r>
      <w:r w:rsidR="00AC3964" w:rsidRPr="00783FD1">
        <w:rPr>
          <w:sz w:val="24"/>
          <w:szCs w:val="24"/>
        </w:rPr>
        <w:t>C</w:t>
      </w:r>
      <w:r w:rsidRPr="00783FD1">
        <w:rPr>
          <w:sz w:val="24"/>
          <w:szCs w:val="24"/>
        </w:rPr>
        <w:t xml:space="preserve">onstruction is expected to last until the beginning of July 2024. The </w:t>
      </w:r>
      <w:r w:rsidR="00AC3964" w:rsidRPr="00783FD1">
        <w:rPr>
          <w:sz w:val="24"/>
          <w:szCs w:val="24"/>
        </w:rPr>
        <w:t>S</w:t>
      </w:r>
      <w:r w:rsidRPr="00783FD1">
        <w:rPr>
          <w:sz w:val="24"/>
          <w:szCs w:val="24"/>
        </w:rPr>
        <w:t xml:space="preserve">ummer </w:t>
      </w:r>
      <w:r w:rsidR="00AC3964" w:rsidRPr="00783FD1">
        <w:rPr>
          <w:sz w:val="24"/>
          <w:szCs w:val="24"/>
        </w:rPr>
        <w:t>T</w:t>
      </w:r>
      <w:r w:rsidRPr="00783FD1">
        <w:rPr>
          <w:sz w:val="24"/>
          <w:szCs w:val="24"/>
        </w:rPr>
        <w:t xml:space="preserve">een program, usually held during June, will move to the second week in July or </w:t>
      </w:r>
      <w:r w:rsidR="00810AB3" w:rsidRPr="00783FD1">
        <w:rPr>
          <w:sz w:val="24"/>
          <w:szCs w:val="24"/>
        </w:rPr>
        <w:t>may</w:t>
      </w:r>
      <w:r w:rsidR="00AC3964" w:rsidRPr="00783FD1">
        <w:rPr>
          <w:sz w:val="24"/>
          <w:szCs w:val="24"/>
        </w:rPr>
        <w:t xml:space="preserve"> be he</w:t>
      </w:r>
      <w:r w:rsidRPr="00783FD1">
        <w:rPr>
          <w:sz w:val="24"/>
          <w:szCs w:val="24"/>
        </w:rPr>
        <w:t xml:space="preserve">ld off campus. </w:t>
      </w:r>
      <w:r w:rsidR="0085095E" w:rsidRPr="00783FD1">
        <w:rPr>
          <w:sz w:val="24"/>
          <w:szCs w:val="24"/>
        </w:rPr>
        <w:t>T</w:t>
      </w:r>
      <w:r w:rsidR="00CA2FBF" w:rsidRPr="00783FD1">
        <w:rPr>
          <w:sz w:val="24"/>
          <w:szCs w:val="24"/>
        </w:rPr>
        <w:t>hese timelines may need to be adjusted for various reasons.</w:t>
      </w:r>
    </w:p>
    <w:p w14:paraId="3DCF7F04" w14:textId="5C488A4D" w:rsidR="00CA2FBF" w:rsidRPr="00783FD1" w:rsidRDefault="00CA2FBF" w:rsidP="001A2A22">
      <w:pPr>
        <w:spacing w:after="0" w:line="240" w:lineRule="auto"/>
        <w:rPr>
          <w:sz w:val="24"/>
          <w:szCs w:val="24"/>
        </w:rPr>
      </w:pPr>
    </w:p>
    <w:p w14:paraId="65EEA19C" w14:textId="4984F2AE" w:rsidR="00CA2FBF" w:rsidRPr="00783FD1" w:rsidRDefault="00CA2FBF" w:rsidP="001A2A22">
      <w:pPr>
        <w:spacing w:after="0" w:line="240" w:lineRule="auto"/>
        <w:rPr>
          <w:sz w:val="24"/>
          <w:szCs w:val="24"/>
        </w:rPr>
      </w:pPr>
      <w:r w:rsidRPr="00783FD1">
        <w:rPr>
          <w:sz w:val="24"/>
          <w:szCs w:val="24"/>
        </w:rPr>
        <w:t xml:space="preserve">The Executive Budget Hearing was held on September 27. </w:t>
      </w:r>
      <w:r w:rsidR="00407A19" w:rsidRPr="00783FD1">
        <w:rPr>
          <w:sz w:val="24"/>
          <w:szCs w:val="24"/>
        </w:rPr>
        <w:t>Following this, the agency met with its l</w:t>
      </w:r>
      <w:r w:rsidRPr="00783FD1">
        <w:rPr>
          <w:sz w:val="24"/>
          <w:szCs w:val="24"/>
        </w:rPr>
        <w:t xml:space="preserve">iaison for the </w:t>
      </w:r>
      <w:r w:rsidR="00407A19" w:rsidRPr="00783FD1">
        <w:rPr>
          <w:sz w:val="24"/>
          <w:szCs w:val="24"/>
        </w:rPr>
        <w:t>H</w:t>
      </w:r>
      <w:r w:rsidRPr="00783FD1">
        <w:rPr>
          <w:sz w:val="24"/>
          <w:szCs w:val="24"/>
        </w:rPr>
        <w:t xml:space="preserve">ouse Ways and Means Healthcare subcommittee to assist in preparing for </w:t>
      </w:r>
      <w:r w:rsidR="00C47BB4" w:rsidRPr="00783FD1">
        <w:rPr>
          <w:sz w:val="24"/>
          <w:szCs w:val="24"/>
        </w:rPr>
        <w:t>the</w:t>
      </w:r>
      <w:r w:rsidRPr="00783FD1">
        <w:rPr>
          <w:sz w:val="24"/>
          <w:szCs w:val="24"/>
        </w:rPr>
        <w:t xml:space="preserve"> </w:t>
      </w:r>
      <w:r w:rsidR="00407A19" w:rsidRPr="00783FD1">
        <w:rPr>
          <w:sz w:val="24"/>
          <w:szCs w:val="24"/>
        </w:rPr>
        <w:t>House</w:t>
      </w:r>
      <w:r w:rsidRPr="00783FD1">
        <w:rPr>
          <w:sz w:val="24"/>
          <w:szCs w:val="24"/>
        </w:rPr>
        <w:t xml:space="preserve"> </w:t>
      </w:r>
      <w:r w:rsidR="0073355B">
        <w:rPr>
          <w:sz w:val="24"/>
          <w:szCs w:val="24"/>
        </w:rPr>
        <w:t>B</w:t>
      </w:r>
      <w:r w:rsidRPr="00783FD1">
        <w:rPr>
          <w:sz w:val="24"/>
          <w:szCs w:val="24"/>
        </w:rPr>
        <w:t xml:space="preserve">udget </w:t>
      </w:r>
      <w:r w:rsidR="0073355B">
        <w:rPr>
          <w:sz w:val="24"/>
          <w:szCs w:val="24"/>
        </w:rPr>
        <w:t>H</w:t>
      </w:r>
      <w:r w:rsidRPr="00783FD1">
        <w:rPr>
          <w:sz w:val="24"/>
          <w:szCs w:val="24"/>
        </w:rPr>
        <w:t xml:space="preserve">earing to be </w:t>
      </w:r>
      <w:r w:rsidR="006679BE">
        <w:rPr>
          <w:sz w:val="24"/>
          <w:szCs w:val="24"/>
        </w:rPr>
        <w:t xml:space="preserve">held </w:t>
      </w:r>
      <w:r w:rsidR="00941527" w:rsidRPr="00783FD1">
        <w:rPr>
          <w:sz w:val="24"/>
          <w:szCs w:val="24"/>
        </w:rPr>
        <w:t xml:space="preserve">in </w:t>
      </w:r>
      <w:r w:rsidR="00BC0527" w:rsidRPr="00783FD1">
        <w:rPr>
          <w:sz w:val="24"/>
          <w:szCs w:val="24"/>
        </w:rPr>
        <w:t>January.</w:t>
      </w:r>
      <w:r w:rsidRPr="00783FD1">
        <w:rPr>
          <w:sz w:val="24"/>
          <w:szCs w:val="24"/>
        </w:rPr>
        <w:t xml:space="preserve"> The agency is requesting fund</w:t>
      </w:r>
      <w:r w:rsidR="00407A19" w:rsidRPr="00783FD1">
        <w:rPr>
          <w:sz w:val="24"/>
          <w:szCs w:val="24"/>
        </w:rPr>
        <w:t>s</w:t>
      </w:r>
      <w:r w:rsidRPr="00783FD1">
        <w:rPr>
          <w:sz w:val="24"/>
          <w:szCs w:val="24"/>
        </w:rPr>
        <w:t xml:space="preserve"> for Older Blind Services and match funds to meet </w:t>
      </w:r>
      <w:r w:rsidR="00453E9A" w:rsidRPr="00783FD1">
        <w:rPr>
          <w:sz w:val="24"/>
          <w:szCs w:val="24"/>
        </w:rPr>
        <w:t xml:space="preserve">its </w:t>
      </w:r>
      <w:r w:rsidRPr="00783FD1">
        <w:rPr>
          <w:sz w:val="24"/>
          <w:szCs w:val="24"/>
        </w:rPr>
        <w:t xml:space="preserve">federal obligation for the VR grant </w:t>
      </w:r>
      <w:r w:rsidR="00407A19" w:rsidRPr="00783FD1">
        <w:rPr>
          <w:sz w:val="24"/>
          <w:szCs w:val="24"/>
        </w:rPr>
        <w:t>(which requires</w:t>
      </w:r>
      <w:r w:rsidRPr="00783FD1">
        <w:rPr>
          <w:sz w:val="24"/>
          <w:szCs w:val="24"/>
        </w:rPr>
        <w:t xml:space="preserve"> the state to match at a rate of 21.3%</w:t>
      </w:r>
      <w:r w:rsidR="00407A19" w:rsidRPr="00783FD1">
        <w:rPr>
          <w:sz w:val="24"/>
          <w:szCs w:val="24"/>
        </w:rPr>
        <w:t>)</w:t>
      </w:r>
      <w:r w:rsidRPr="00783FD1">
        <w:rPr>
          <w:sz w:val="24"/>
          <w:szCs w:val="24"/>
        </w:rPr>
        <w:t xml:space="preserve">. The agency is also requesting administrative support </w:t>
      </w:r>
      <w:r w:rsidR="00FA1697" w:rsidRPr="00783FD1">
        <w:rPr>
          <w:sz w:val="24"/>
          <w:szCs w:val="24"/>
        </w:rPr>
        <w:t>(</w:t>
      </w:r>
      <w:r w:rsidRPr="00783FD1">
        <w:rPr>
          <w:sz w:val="24"/>
          <w:szCs w:val="24"/>
        </w:rPr>
        <w:t>it’s been ten years since the last request was made</w:t>
      </w:r>
      <w:r w:rsidR="00FA1697" w:rsidRPr="00783FD1">
        <w:rPr>
          <w:sz w:val="24"/>
          <w:szCs w:val="24"/>
        </w:rPr>
        <w:t>)</w:t>
      </w:r>
      <w:r w:rsidRPr="00783FD1">
        <w:rPr>
          <w:sz w:val="24"/>
          <w:szCs w:val="24"/>
        </w:rPr>
        <w:t>.</w:t>
      </w:r>
    </w:p>
    <w:p w14:paraId="47C7FA74" w14:textId="5DE001B1" w:rsidR="00CA2FBF" w:rsidRPr="00783FD1" w:rsidRDefault="00CA2FBF" w:rsidP="001A2A22">
      <w:pPr>
        <w:spacing w:after="0" w:line="240" w:lineRule="auto"/>
        <w:rPr>
          <w:sz w:val="24"/>
          <w:szCs w:val="24"/>
        </w:rPr>
      </w:pPr>
    </w:p>
    <w:p w14:paraId="1177ACEF" w14:textId="79663BDD" w:rsidR="00ED7428" w:rsidRPr="00783FD1" w:rsidRDefault="00CA2FBF" w:rsidP="001A2A22">
      <w:pPr>
        <w:spacing w:after="0" w:line="240" w:lineRule="auto"/>
        <w:rPr>
          <w:sz w:val="24"/>
          <w:szCs w:val="24"/>
        </w:rPr>
      </w:pPr>
      <w:r w:rsidRPr="00783FD1">
        <w:rPr>
          <w:sz w:val="24"/>
          <w:szCs w:val="24"/>
        </w:rPr>
        <w:t>Several staff attended the Council of State Administrators of Vocational Rehabilitation</w:t>
      </w:r>
      <w:r w:rsidR="00ED7428" w:rsidRPr="00783FD1">
        <w:rPr>
          <w:sz w:val="24"/>
          <w:szCs w:val="24"/>
        </w:rPr>
        <w:t xml:space="preserve"> (CSAV</w:t>
      </w:r>
      <w:r w:rsidR="00407A19" w:rsidRPr="00783FD1">
        <w:rPr>
          <w:sz w:val="24"/>
          <w:szCs w:val="24"/>
        </w:rPr>
        <w:t>R</w:t>
      </w:r>
      <w:r w:rsidR="00ED7428" w:rsidRPr="00783FD1">
        <w:rPr>
          <w:sz w:val="24"/>
          <w:szCs w:val="24"/>
        </w:rPr>
        <w:t>)</w:t>
      </w:r>
      <w:r w:rsidRPr="00783FD1">
        <w:rPr>
          <w:sz w:val="24"/>
          <w:szCs w:val="24"/>
        </w:rPr>
        <w:t xml:space="preserve"> and the National Council of State Agencies for the Bind</w:t>
      </w:r>
      <w:r w:rsidR="00ED7428" w:rsidRPr="00783FD1">
        <w:rPr>
          <w:sz w:val="24"/>
          <w:szCs w:val="24"/>
        </w:rPr>
        <w:t xml:space="preserve"> (NCSAB)</w:t>
      </w:r>
      <w:r w:rsidRPr="00783FD1">
        <w:rPr>
          <w:sz w:val="24"/>
          <w:szCs w:val="24"/>
        </w:rPr>
        <w:t xml:space="preserve"> fall conference</w:t>
      </w:r>
      <w:r w:rsidR="00407A19" w:rsidRPr="00783FD1">
        <w:rPr>
          <w:sz w:val="24"/>
          <w:szCs w:val="24"/>
        </w:rPr>
        <w:t>s</w:t>
      </w:r>
      <w:r w:rsidRPr="00783FD1">
        <w:rPr>
          <w:sz w:val="24"/>
          <w:szCs w:val="24"/>
        </w:rPr>
        <w:t xml:space="preserve">. Rehabilitation Services Administration (RSA) </w:t>
      </w:r>
      <w:r w:rsidR="00086EBC">
        <w:rPr>
          <w:sz w:val="24"/>
          <w:szCs w:val="24"/>
        </w:rPr>
        <w:t xml:space="preserve">provided updates </w:t>
      </w:r>
      <w:r w:rsidRPr="00783FD1">
        <w:rPr>
          <w:sz w:val="24"/>
          <w:szCs w:val="24"/>
        </w:rPr>
        <w:t>and other states shared their challenges and best practices. Several states</w:t>
      </w:r>
      <w:r w:rsidR="00C820FA" w:rsidRPr="00783FD1">
        <w:rPr>
          <w:sz w:val="24"/>
          <w:szCs w:val="24"/>
        </w:rPr>
        <w:t xml:space="preserve"> </w:t>
      </w:r>
      <w:r w:rsidR="00ED5B5B" w:rsidRPr="00783FD1">
        <w:rPr>
          <w:sz w:val="24"/>
          <w:szCs w:val="24"/>
        </w:rPr>
        <w:t xml:space="preserve">continue to </w:t>
      </w:r>
      <w:r w:rsidRPr="00783FD1">
        <w:rPr>
          <w:sz w:val="24"/>
          <w:szCs w:val="24"/>
        </w:rPr>
        <w:t>struggl</w:t>
      </w:r>
      <w:r w:rsidR="00ED5B5B" w:rsidRPr="00783FD1">
        <w:rPr>
          <w:sz w:val="24"/>
          <w:szCs w:val="24"/>
        </w:rPr>
        <w:t>e</w:t>
      </w:r>
      <w:r w:rsidRPr="00783FD1">
        <w:rPr>
          <w:sz w:val="24"/>
          <w:szCs w:val="24"/>
        </w:rPr>
        <w:t xml:space="preserve"> with vacancies</w:t>
      </w:r>
      <w:r w:rsidR="00407A19" w:rsidRPr="00783FD1">
        <w:rPr>
          <w:sz w:val="24"/>
          <w:szCs w:val="24"/>
        </w:rPr>
        <w:t>;</w:t>
      </w:r>
      <w:r w:rsidRPr="00783FD1">
        <w:rPr>
          <w:sz w:val="24"/>
          <w:szCs w:val="24"/>
        </w:rPr>
        <w:t xml:space="preserve"> </w:t>
      </w:r>
      <w:r w:rsidR="004C60C2" w:rsidRPr="00783FD1">
        <w:rPr>
          <w:sz w:val="24"/>
          <w:szCs w:val="24"/>
        </w:rPr>
        <w:t>two</w:t>
      </w:r>
      <w:r w:rsidRPr="00783FD1">
        <w:rPr>
          <w:sz w:val="24"/>
          <w:szCs w:val="24"/>
        </w:rPr>
        <w:t xml:space="preserve"> reached a vacancy rate of almost 50%</w:t>
      </w:r>
      <w:r w:rsidR="00ED7428" w:rsidRPr="00783FD1">
        <w:rPr>
          <w:sz w:val="24"/>
          <w:szCs w:val="24"/>
        </w:rPr>
        <w:t xml:space="preserve"> (North Carolina and Hawaii). SCCB’s vacancy </w:t>
      </w:r>
      <w:r w:rsidR="004C60C2" w:rsidRPr="00783FD1">
        <w:rPr>
          <w:sz w:val="24"/>
          <w:szCs w:val="24"/>
        </w:rPr>
        <w:t xml:space="preserve">rate </w:t>
      </w:r>
      <w:r w:rsidR="00ED7428" w:rsidRPr="00783FD1">
        <w:rPr>
          <w:sz w:val="24"/>
          <w:szCs w:val="24"/>
        </w:rPr>
        <w:t xml:space="preserve">reached 34% in August </w:t>
      </w:r>
      <w:r w:rsidR="00C820FA" w:rsidRPr="00783FD1">
        <w:rPr>
          <w:sz w:val="24"/>
          <w:szCs w:val="24"/>
        </w:rPr>
        <w:t>2022</w:t>
      </w:r>
      <w:r w:rsidR="004C60C2" w:rsidRPr="00783FD1">
        <w:rPr>
          <w:sz w:val="24"/>
          <w:szCs w:val="24"/>
        </w:rPr>
        <w:t>, but</w:t>
      </w:r>
      <w:r w:rsidR="00ED7428" w:rsidRPr="00783FD1">
        <w:rPr>
          <w:sz w:val="24"/>
          <w:szCs w:val="24"/>
        </w:rPr>
        <w:t xml:space="preserve"> is </w:t>
      </w:r>
      <w:r w:rsidR="004C60C2" w:rsidRPr="00783FD1">
        <w:rPr>
          <w:sz w:val="24"/>
          <w:szCs w:val="24"/>
        </w:rPr>
        <w:t xml:space="preserve">now </w:t>
      </w:r>
      <w:r w:rsidR="00ED7428" w:rsidRPr="00783FD1">
        <w:rPr>
          <w:sz w:val="24"/>
          <w:szCs w:val="24"/>
        </w:rPr>
        <w:t xml:space="preserve">down to 18%. Human Resources staff and hiring managers worked hard to fill </w:t>
      </w:r>
      <w:r w:rsidR="00C820FA" w:rsidRPr="00783FD1">
        <w:rPr>
          <w:sz w:val="24"/>
          <w:szCs w:val="24"/>
        </w:rPr>
        <w:t>vacancies</w:t>
      </w:r>
      <w:r w:rsidR="00ED7428" w:rsidRPr="00783FD1">
        <w:rPr>
          <w:sz w:val="24"/>
          <w:szCs w:val="24"/>
        </w:rPr>
        <w:t xml:space="preserve">. Assistive Technology Instructors shared information </w:t>
      </w:r>
      <w:r w:rsidR="004C60C2" w:rsidRPr="00783FD1">
        <w:rPr>
          <w:sz w:val="24"/>
          <w:szCs w:val="24"/>
        </w:rPr>
        <w:t>about</w:t>
      </w:r>
      <w:r w:rsidR="00ED7428" w:rsidRPr="00783FD1">
        <w:rPr>
          <w:sz w:val="24"/>
          <w:szCs w:val="24"/>
        </w:rPr>
        <w:t xml:space="preserve"> the Certified Assistive Technology Instructional Specialist credential </w:t>
      </w:r>
      <w:r w:rsidR="00D20B46" w:rsidRPr="00783FD1">
        <w:rPr>
          <w:sz w:val="24"/>
          <w:szCs w:val="24"/>
        </w:rPr>
        <w:t>for</w:t>
      </w:r>
      <w:r w:rsidR="004C60C2" w:rsidRPr="00783FD1">
        <w:rPr>
          <w:sz w:val="24"/>
          <w:szCs w:val="24"/>
        </w:rPr>
        <w:t xml:space="preserve"> </w:t>
      </w:r>
      <w:r w:rsidR="00ED7428" w:rsidRPr="00783FD1">
        <w:rPr>
          <w:sz w:val="24"/>
          <w:szCs w:val="24"/>
        </w:rPr>
        <w:t xml:space="preserve">individuals </w:t>
      </w:r>
      <w:r w:rsidR="00CF4365" w:rsidRPr="00783FD1">
        <w:rPr>
          <w:sz w:val="24"/>
          <w:szCs w:val="24"/>
        </w:rPr>
        <w:t xml:space="preserve">who want to </w:t>
      </w:r>
      <w:r w:rsidR="00ED7428" w:rsidRPr="00783FD1">
        <w:rPr>
          <w:sz w:val="24"/>
          <w:szCs w:val="24"/>
        </w:rPr>
        <w:t xml:space="preserve">learn to teach the functional use </w:t>
      </w:r>
      <w:r w:rsidR="00ED7428" w:rsidRPr="00783FD1">
        <w:rPr>
          <w:sz w:val="24"/>
          <w:szCs w:val="24"/>
        </w:rPr>
        <w:lastRenderedPageBreak/>
        <w:t>of a wide variety of AT hardware and software. The training</w:t>
      </w:r>
      <w:r w:rsidR="00604925">
        <w:rPr>
          <w:sz w:val="24"/>
          <w:szCs w:val="24"/>
        </w:rPr>
        <w:t xml:space="preserve"> for this</w:t>
      </w:r>
      <w:r w:rsidR="00ED7428" w:rsidRPr="00783FD1">
        <w:rPr>
          <w:sz w:val="24"/>
          <w:szCs w:val="24"/>
        </w:rPr>
        <w:t xml:space="preserve"> is offered online and in-person.</w:t>
      </w:r>
    </w:p>
    <w:p w14:paraId="5AA040A0" w14:textId="50DC1337" w:rsidR="00ED7428" w:rsidRPr="00783FD1" w:rsidRDefault="00ED7428" w:rsidP="001A2A22">
      <w:pPr>
        <w:spacing w:after="0" w:line="240" w:lineRule="auto"/>
        <w:rPr>
          <w:sz w:val="24"/>
          <w:szCs w:val="24"/>
        </w:rPr>
      </w:pPr>
    </w:p>
    <w:p w14:paraId="25D9FDB3" w14:textId="4A2385CC" w:rsidR="00ED7428" w:rsidRPr="00783FD1" w:rsidRDefault="00ED7428" w:rsidP="001A2A22">
      <w:pPr>
        <w:spacing w:after="0" w:line="240" w:lineRule="auto"/>
        <w:rPr>
          <w:sz w:val="24"/>
          <w:szCs w:val="24"/>
        </w:rPr>
      </w:pPr>
      <w:r w:rsidRPr="00783FD1">
        <w:rPr>
          <w:sz w:val="24"/>
          <w:szCs w:val="24"/>
        </w:rPr>
        <w:t xml:space="preserve">Commissioner Graham was elected to the Executive Committee of NCSAB as Chair of the Employment </w:t>
      </w:r>
      <w:r w:rsidR="00604925">
        <w:rPr>
          <w:sz w:val="24"/>
          <w:szCs w:val="24"/>
        </w:rPr>
        <w:t>C</w:t>
      </w:r>
      <w:r w:rsidRPr="00783FD1">
        <w:rPr>
          <w:sz w:val="24"/>
          <w:szCs w:val="24"/>
        </w:rPr>
        <w:t>ommittee.</w:t>
      </w:r>
    </w:p>
    <w:p w14:paraId="7B4746EF" w14:textId="77777777" w:rsidR="004C60C2" w:rsidRPr="00783FD1" w:rsidRDefault="004C60C2" w:rsidP="001A2A22">
      <w:pPr>
        <w:spacing w:after="0" w:line="240" w:lineRule="auto"/>
        <w:rPr>
          <w:sz w:val="24"/>
          <w:szCs w:val="24"/>
        </w:rPr>
      </w:pPr>
    </w:p>
    <w:p w14:paraId="56EE47B4" w14:textId="1FA8118E" w:rsidR="00ED7428" w:rsidRPr="00783FD1" w:rsidRDefault="00ED7428" w:rsidP="001A2A22">
      <w:pPr>
        <w:spacing w:after="0" w:line="240" w:lineRule="auto"/>
        <w:rPr>
          <w:sz w:val="24"/>
          <w:szCs w:val="24"/>
        </w:rPr>
      </w:pPr>
      <w:r w:rsidRPr="00783FD1">
        <w:rPr>
          <w:sz w:val="24"/>
          <w:szCs w:val="24"/>
        </w:rPr>
        <w:t xml:space="preserve">The sidewalk </w:t>
      </w:r>
      <w:r w:rsidR="004C60C2" w:rsidRPr="00783FD1">
        <w:rPr>
          <w:sz w:val="24"/>
          <w:szCs w:val="24"/>
        </w:rPr>
        <w:t xml:space="preserve">extension </w:t>
      </w:r>
      <w:r w:rsidRPr="00783FD1">
        <w:rPr>
          <w:sz w:val="24"/>
          <w:szCs w:val="24"/>
        </w:rPr>
        <w:t xml:space="preserve">from the bus stop to the parking lot of the building where the Charleston office is located was completed ahead of schedule. </w:t>
      </w:r>
    </w:p>
    <w:p w14:paraId="6A988FB4" w14:textId="77777777" w:rsidR="00607FAB" w:rsidRPr="00783FD1" w:rsidRDefault="00607FAB" w:rsidP="00F121C8">
      <w:pPr>
        <w:spacing w:after="0" w:line="240" w:lineRule="auto"/>
        <w:rPr>
          <w:sz w:val="24"/>
          <w:szCs w:val="24"/>
        </w:rPr>
      </w:pPr>
    </w:p>
    <w:p w14:paraId="6276AE39" w14:textId="1A7663B5" w:rsidR="00F84123" w:rsidRPr="00783FD1" w:rsidRDefault="005017BE" w:rsidP="00F121C8">
      <w:pPr>
        <w:spacing w:after="0" w:line="240" w:lineRule="auto"/>
        <w:rPr>
          <w:sz w:val="24"/>
          <w:szCs w:val="24"/>
        </w:rPr>
      </w:pPr>
      <w:r>
        <w:rPr>
          <w:sz w:val="24"/>
          <w:szCs w:val="24"/>
        </w:rPr>
        <w:t xml:space="preserve">New employees </w:t>
      </w:r>
      <w:r w:rsidR="00FD34D1" w:rsidRPr="00783FD1">
        <w:rPr>
          <w:sz w:val="24"/>
          <w:szCs w:val="24"/>
        </w:rPr>
        <w:t>Lisa Hall</w:t>
      </w:r>
      <w:r w:rsidR="00F84123" w:rsidRPr="00783FD1">
        <w:rPr>
          <w:sz w:val="24"/>
          <w:szCs w:val="24"/>
        </w:rPr>
        <w:t xml:space="preserve">, </w:t>
      </w:r>
      <w:r w:rsidR="00FD34D1" w:rsidRPr="00783FD1">
        <w:rPr>
          <w:sz w:val="24"/>
          <w:szCs w:val="24"/>
        </w:rPr>
        <w:t>Business Enterprise Program Lead</w:t>
      </w:r>
      <w:r w:rsidR="00F84123" w:rsidRPr="00783FD1">
        <w:rPr>
          <w:sz w:val="24"/>
          <w:szCs w:val="24"/>
        </w:rPr>
        <w:t xml:space="preserve">; </w:t>
      </w:r>
      <w:r w:rsidR="00FD34D1" w:rsidRPr="00783FD1">
        <w:rPr>
          <w:sz w:val="24"/>
          <w:szCs w:val="24"/>
        </w:rPr>
        <w:t>Taylor Morris</w:t>
      </w:r>
      <w:r w:rsidR="00F84123" w:rsidRPr="00783FD1">
        <w:rPr>
          <w:sz w:val="24"/>
          <w:szCs w:val="24"/>
        </w:rPr>
        <w:t xml:space="preserve">, </w:t>
      </w:r>
      <w:r w:rsidR="00FD34D1" w:rsidRPr="00783FD1">
        <w:rPr>
          <w:sz w:val="24"/>
          <w:szCs w:val="24"/>
        </w:rPr>
        <w:t>Assistive Technology Consultant</w:t>
      </w:r>
      <w:r w:rsidR="00F84123" w:rsidRPr="00783FD1">
        <w:rPr>
          <w:sz w:val="24"/>
          <w:szCs w:val="24"/>
        </w:rPr>
        <w:t xml:space="preserve">; </w:t>
      </w:r>
      <w:r w:rsidR="00FD34D1" w:rsidRPr="00783FD1">
        <w:rPr>
          <w:sz w:val="24"/>
          <w:szCs w:val="24"/>
        </w:rPr>
        <w:t>Allison Kitler</w:t>
      </w:r>
      <w:r w:rsidR="00F84123" w:rsidRPr="00783FD1">
        <w:rPr>
          <w:sz w:val="24"/>
          <w:szCs w:val="24"/>
        </w:rPr>
        <w:t xml:space="preserve">, </w:t>
      </w:r>
      <w:r w:rsidR="00FD34D1" w:rsidRPr="00783FD1">
        <w:rPr>
          <w:sz w:val="24"/>
          <w:szCs w:val="24"/>
        </w:rPr>
        <w:t>Transition Services Lead</w:t>
      </w:r>
      <w:r w:rsidR="00F84123" w:rsidRPr="00783FD1">
        <w:rPr>
          <w:sz w:val="24"/>
          <w:szCs w:val="24"/>
        </w:rPr>
        <w:t xml:space="preserve">; </w:t>
      </w:r>
      <w:r w:rsidR="00FD34D1" w:rsidRPr="00783FD1">
        <w:rPr>
          <w:sz w:val="24"/>
          <w:szCs w:val="24"/>
        </w:rPr>
        <w:t>Sarah Leonard</w:t>
      </w:r>
      <w:r w:rsidR="00F84123" w:rsidRPr="00783FD1">
        <w:rPr>
          <w:sz w:val="24"/>
          <w:szCs w:val="24"/>
        </w:rPr>
        <w:t xml:space="preserve">, </w:t>
      </w:r>
      <w:r w:rsidR="00FD34D1" w:rsidRPr="00783FD1">
        <w:rPr>
          <w:sz w:val="24"/>
          <w:szCs w:val="24"/>
        </w:rPr>
        <w:t>Program Coordinator</w:t>
      </w:r>
      <w:r w:rsidR="00F84123" w:rsidRPr="00783FD1">
        <w:rPr>
          <w:sz w:val="24"/>
          <w:szCs w:val="24"/>
        </w:rPr>
        <w:t xml:space="preserve">; </w:t>
      </w:r>
      <w:r w:rsidR="00FD34D1" w:rsidRPr="00783FD1">
        <w:rPr>
          <w:sz w:val="24"/>
          <w:szCs w:val="24"/>
        </w:rPr>
        <w:t>Yvonne Scipio</w:t>
      </w:r>
      <w:r w:rsidR="00F84123" w:rsidRPr="00783FD1">
        <w:rPr>
          <w:sz w:val="24"/>
          <w:szCs w:val="24"/>
        </w:rPr>
        <w:t xml:space="preserve">, </w:t>
      </w:r>
      <w:r w:rsidR="00FD34D1" w:rsidRPr="00783FD1">
        <w:rPr>
          <w:sz w:val="24"/>
          <w:szCs w:val="24"/>
        </w:rPr>
        <w:t>Administrative Assistant (</w:t>
      </w:r>
      <w:r w:rsidR="004C60C2" w:rsidRPr="00783FD1">
        <w:rPr>
          <w:sz w:val="24"/>
          <w:szCs w:val="24"/>
        </w:rPr>
        <w:t>c</w:t>
      </w:r>
      <w:r w:rsidR="00FD34D1" w:rsidRPr="00783FD1">
        <w:rPr>
          <w:sz w:val="24"/>
          <w:szCs w:val="24"/>
        </w:rPr>
        <w:t>ontractor)</w:t>
      </w:r>
      <w:r w:rsidR="00F84123" w:rsidRPr="00783FD1">
        <w:rPr>
          <w:sz w:val="24"/>
          <w:szCs w:val="24"/>
        </w:rPr>
        <w:t xml:space="preserve">; </w:t>
      </w:r>
      <w:r w:rsidR="00FD34D1" w:rsidRPr="00783FD1">
        <w:rPr>
          <w:sz w:val="24"/>
          <w:szCs w:val="24"/>
        </w:rPr>
        <w:t>Majesty Priester</w:t>
      </w:r>
      <w:r w:rsidR="00F84123" w:rsidRPr="00783FD1">
        <w:rPr>
          <w:sz w:val="24"/>
          <w:szCs w:val="24"/>
        </w:rPr>
        <w:t xml:space="preserve">, </w:t>
      </w:r>
      <w:r w:rsidR="00FD34D1" w:rsidRPr="00783FD1">
        <w:rPr>
          <w:sz w:val="24"/>
          <w:szCs w:val="24"/>
        </w:rPr>
        <w:t>Administrative Assistant (</w:t>
      </w:r>
      <w:r w:rsidR="004C60C2" w:rsidRPr="00783FD1">
        <w:rPr>
          <w:sz w:val="24"/>
          <w:szCs w:val="24"/>
        </w:rPr>
        <w:t>c</w:t>
      </w:r>
      <w:r w:rsidR="00FD34D1" w:rsidRPr="00783FD1">
        <w:rPr>
          <w:sz w:val="24"/>
          <w:szCs w:val="24"/>
        </w:rPr>
        <w:t>ontractor)</w:t>
      </w:r>
      <w:r w:rsidR="00F84123" w:rsidRPr="00783FD1">
        <w:rPr>
          <w:sz w:val="24"/>
          <w:szCs w:val="24"/>
        </w:rPr>
        <w:t xml:space="preserve">; </w:t>
      </w:r>
      <w:r w:rsidR="00FD34D1" w:rsidRPr="00783FD1">
        <w:rPr>
          <w:sz w:val="24"/>
          <w:szCs w:val="24"/>
        </w:rPr>
        <w:t>Lynda Ramsey</w:t>
      </w:r>
      <w:r w:rsidR="00F84123" w:rsidRPr="00783FD1">
        <w:rPr>
          <w:sz w:val="24"/>
          <w:szCs w:val="24"/>
        </w:rPr>
        <w:t>,</w:t>
      </w:r>
      <w:r w:rsidR="00FD34D1" w:rsidRPr="00783FD1">
        <w:rPr>
          <w:sz w:val="24"/>
          <w:szCs w:val="24"/>
        </w:rPr>
        <w:t xml:space="preserve"> VR Counselor; and Sandra Matthews, Receptionist</w:t>
      </w:r>
      <w:r w:rsidR="006172BA" w:rsidRPr="00783FD1">
        <w:rPr>
          <w:sz w:val="24"/>
          <w:szCs w:val="24"/>
        </w:rPr>
        <w:t>;</w:t>
      </w:r>
      <w:r w:rsidR="00FD34D1" w:rsidRPr="00783FD1">
        <w:rPr>
          <w:sz w:val="24"/>
          <w:szCs w:val="24"/>
        </w:rPr>
        <w:t xml:space="preserve"> </w:t>
      </w:r>
      <w:r w:rsidR="00F84123" w:rsidRPr="00783FD1">
        <w:rPr>
          <w:sz w:val="24"/>
          <w:szCs w:val="24"/>
        </w:rPr>
        <w:t>were welcomed.</w:t>
      </w:r>
    </w:p>
    <w:bookmarkEnd w:id="3"/>
    <w:p w14:paraId="43C042AA" w14:textId="3AC65F5A" w:rsidR="00C53ACC" w:rsidRPr="00783FD1" w:rsidRDefault="00C53ACC" w:rsidP="00275781">
      <w:pPr>
        <w:pStyle w:val="Heading1"/>
        <w:rPr>
          <w:sz w:val="24"/>
          <w:szCs w:val="24"/>
        </w:rPr>
      </w:pPr>
      <w:r w:rsidRPr="00BD4F67">
        <w:rPr>
          <w:sz w:val="24"/>
          <w:szCs w:val="24"/>
        </w:rPr>
        <w:t>Finance Report</w:t>
      </w:r>
    </w:p>
    <w:p w14:paraId="07494D84" w14:textId="5D578C6F" w:rsidR="00D05ADC" w:rsidRPr="00783FD1" w:rsidRDefault="00C53ACC" w:rsidP="00BB6333">
      <w:pPr>
        <w:pStyle w:val="Heading2"/>
        <w:rPr>
          <w:sz w:val="24"/>
          <w:szCs w:val="24"/>
        </w:rPr>
      </w:pPr>
      <w:r w:rsidRPr="00783FD1">
        <w:rPr>
          <w:sz w:val="24"/>
          <w:szCs w:val="24"/>
        </w:rPr>
        <w:t>Matt Daugherty reported</w:t>
      </w:r>
      <w:r w:rsidR="002F5AEF" w:rsidRPr="00783FD1">
        <w:rPr>
          <w:sz w:val="24"/>
          <w:szCs w:val="24"/>
        </w:rPr>
        <w:t>:</w:t>
      </w:r>
    </w:p>
    <w:p w14:paraId="55A39A8F" w14:textId="20D3AF90" w:rsidR="002D76F6" w:rsidRPr="00783FD1" w:rsidRDefault="002D76F6" w:rsidP="002D76F6">
      <w:pPr>
        <w:rPr>
          <w:sz w:val="24"/>
          <w:szCs w:val="24"/>
        </w:rPr>
      </w:pPr>
      <w:bookmarkStart w:id="4" w:name="_Hlk141361847"/>
      <w:bookmarkStart w:id="5" w:name="_Hlk150433877"/>
      <w:bookmarkStart w:id="6" w:name="_Hlk80692901"/>
      <w:bookmarkEnd w:id="2"/>
      <w:r w:rsidRPr="00783FD1">
        <w:rPr>
          <w:sz w:val="24"/>
          <w:szCs w:val="24"/>
        </w:rPr>
        <w:t xml:space="preserve">State Budget – </w:t>
      </w:r>
      <w:r w:rsidR="00376A83" w:rsidRPr="00783FD1">
        <w:rPr>
          <w:sz w:val="24"/>
          <w:szCs w:val="24"/>
        </w:rPr>
        <w:t>Beginning</w:t>
      </w:r>
      <w:r w:rsidR="00C40946" w:rsidRPr="00783FD1">
        <w:rPr>
          <w:sz w:val="24"/>
          <w:szCs w:val="24"/>
        </w:rPr>
        <w:t xml:space="preserve"> July 1, 2023</w:t>
      </w:r>
      <w:r w:rsidR="00376A83" w:rsidRPr="00783FD1">
        <w:rPr>
          <w:sz w:val="24"/>
          <w:szCs w:val="24"/>
        </w:rPr>
        <w:t>, agency spending</w:t>
      </w:r>
      <w:r w:rsidR="00C40946" w:rsidRPr="00783FD1">
        <w:rPr>
          <w:sz w:val="24"/>
          <w:szCs w:val="24"/>
        </w:rPr>
        <w:t xml:space="preserve"> </w:t>
      </w:r>
      <w:r w:rsidR="008543D1" w:rsidRPr="00783FD1">
        <w:rPr>
          <w:sz w:val="24"/>
          <w:szCs w:val="24"/>
        </w:rPr>
        <w:t>was</w:t>
      </w:r>
      <w:r w:rsidR="00C40946" w:rsidRPr="00783FD1">
        <w:rPr>
          <w:sz w:val="24"/>
          <w:szCs w:val="24"/>
        </w:rPr>
        <w:t xml:space="preserve"> at </w:t>
      </w:r>
      <w:r w:rsidR="00FD34D1" w:rsidRPr="00783FD1">
        <w:rPr>
          <w:sz w:val="24"/>
          <w:szCs w:val="24"/>
        </w:rPr>
        <w:t>41</w:t>
      </w:r>
      <w:r w:rsidR="00C40946" w:rsidRPr="00783FD1">
        <w:rPr>
          <w:sz w:val="24"/>
          <w:szCs w:val="24"/>
        </w:rPr>
        <w:t>%</w:t>
      </w:r>
      <w:r w:rsidRPr="00783FD1">
        <w:rPr>
          <w:sz w:val="24"/>
          <w:szCs w:val="24"/>
        </w:rPr>
        <w:t xml:space="preserve">. Vocational Rehabilitation (VR) has utilized </w:t>
      </w:r>
      <w:r w:rsidR="00FD34D1" w:rsidRPr="00783FD1">
        <w:rPr>
          <w:sz w:val="24"/>
          <w:szCs w:val="24"/>
        </w:rPr>
        <w:t>50</w:t>
      </w:r>
      <w:r w:rsidRPr="00783FD1">
        <w:rPr>
          <w:sz w:val="24"/>
          <w:szCs w:val="24"/>
        </w:rPr>
        <w:t xml:space="preserve">% of the budget, the Training Center </w:t>
      </w:r>
      <w:r w:rsidR="00FD34D1" w:rsidRPr="00783FD1">
        <w:rPr>
          <w:sz w:val="24"/>
          <w:szCs w:val="24"/>
        </w:rPr>
        <w:t>30</w:t>
      </w:r>
      <w:r w:rsidRPr="00783FD1">
        <w:rPr>
          <w:sz w:val="24"/>
          <w:szCs w:val="24"/>
        </w:rPr>
        <w:t xml:space="preserve">%, Transition Services </w:t>
      </w:r>
      <w:r w:rsidR="00FD34D1" w:rsidRPr="00783FD1">
        <w:rPr>
          <w:sz w:val="24"/>
          <w:szCs w:val="24"/>
        </w:rPr>
        <w:t>21</w:t>
      </w:r>
      <w:r w:rsidRPr="00783FD1">
        <w:rPr>
          <w:sz w:val="24"/>
          <w:szCs w:val="24"/>
        </w:rPr>
        <w:t xml:space="preserve">%, the Business Enterprise Program (BEP) </w:t>
      </w:r>
      <w:r w:rsidR="00FD34D1" w:rsidRPr="00783FD1">
        <w:rPr>
          <w:sz w:val="24"/>
          <w:szCs w:val="24"/>
        </w:rPr>
        <w:t>74</w:t>
      </w:r>
      <w:r w:rsidRPr="00783FD1">
        <w:rPr>
          <w:sz w:val="24"/>
          <w:szCs w:val="24"/>
        </w:rPr>
        <w:t xml:space="preserve">%, Prevention of Blindness </w:t>
      </w:r>
      <w:r w:rsidR="00FD34D1" w:rsidRPr="00783FD1">
        <w:rPr>
          <w:sz w:val="24"/>
          <w:szCs w:val="24"/>
        </w:rPr>
        <w:t>34</w:t>
      </w:r>
      <w:r w:rsidRPr="00783FD1">
        <w:rPr>
          <w:sz w:val="24"/>
          <w:szCs w:val="24"/>
        </w:rPr>
        <w:t xml:space="preserve">%, Older Blind </w:t>
      </w:r>
      <w:r w:rsidR="00FD34D1" w:rsidRPr="00783FD1">
        <w:rPr>
          <w:sz w:val="24"/>
          <w:szCs w:val="24"/>
        </w:rPr>
        <w:t>39</w:t>
      </w:r>
      <w:r w:rsidRPr="00783FD1">
        <w:rPr>
          <w:sz w:val="24"/>
          <w:szCs w:val="24"/>
        </w:rPr>
        <w:t xml:space="preserve">%, Children’s Services </w:t>
      </w:r>
      <w:r w:rsidR="00FD34D1" w:rsidRPr="00783FD1">
        <w:rPr>
          <w:sz w:val="24"/>
          <w:szCs w:val="24"/>
        </w:rPr>
        <w:t>32</w:t>
      </w:r>
      <w:r w:rsidRPr="00783FD1">
        <w:rPr>
          <w:sz w:val="24"/>
          <w:szCs w:val="24"/>
        </w:rPr>
        <w:t xml:space="preserve">%, and Administration </w:t>
      </w:r>
      <w:r w:rsidR="00FD34D1" w:rsidRPr="00783FD1">
        <w:rPr>
          <w:sz w:val="24"/>
          <w:szCs w:val="24"/>
        </w:rPr>
        <w:t>45</w:t>
      </w:r>
      <w:r w:rsidRPr="00783FD1">
        <w:rPr>
          <w:sz w:val="24"/>
          <w:szCs w:val="24"/>
        </w:rPr>
        <w:t>%.</w:t>
      </w:r>
    </w:p>
    <w:p w14:paraId="24F13391" w14:textId="0D56AD96" w:rsidR="004C60C2" w:rsidRPr="00783FD1" w:rsidRDefault="002D76F6" w:rsidP="002D76F6">
      <w:pPr>
        <w:rPr>
          <w:sz w:val="24"/>
          <w:szCs w:val="24"/>
        </w:rPr>
      </w:pPr>
      <w:r w:rsidRPr="00783FD1">
        <w:rPr>
          <w:sz w:val="24"/>
          <w:szCs w:val="24"/>
        </w:rPr>
        <w:t>Federal Grants –</w:t>
      </w:r>
      <w:r w:rsidR="00376A83" w:rsidRPr="00783FD1">
        <w:rPr>
          <w:sz w:val="24"/>
          <w:szCs w:val="24"/>
        </w:rPr>
        <w:t xml:space="preserve"> </w:t>
      </w:r>
      <w:r w:rsidR="00855A6D" w:rsidRPr="00783FD1">
        <w:rPr>
          <w:sz w:val="24"/>
          <w:szCs w:val="24"/>
        </w:rPr>
        <w:t xml:space="preserve">The agency is 58% through the 2023 grants. </w:t>
      </w:r>
      <w:r w:rsidR="00376A83" w:rsidRPr="00783FD1">
        <w:rPr>
          <w:sz w:val="24"/>
          <w:szCs w:val="24"/>
        </w:rPr>
        <w:t xml:space="preserve"> </w:t>
      </w:r>
      <w:r w:rsidR="00855A6D" w:rsidRPr="00783FD1">
        <w:rPr>
          <w:sz w:val="24"/>
          <w:szCs w:val="24"/>
        </w:rPr>
        <w:t xml:space="preserve">The agency has utilized 15% of the VR grant set-aside for youth and adult consumers, and 13% of the VR grant set-aside for </w:t>
      </w:r>
      <w:r w:rsidR="006576F2">
        <w:rPr>
          <w:sz w:val="24"/>
          <w:szCs w:val="24"/>
        </w:rPr>
        <w:t>p</w:t>
      </w:r>
      <w:r w:rsidR="00855A6D" w:rsidRPr="00783FD1">
        <w:rPr>
          <w:sz w:val="24"/>
          <w:szCs w:val="24"/>
        </w:rPr>
        <w:t>re ETS (pre-employment transition services) consumers. 100% of the 2023 Older Blind grant had been utilized and 59% of the 2024 Older Blind grant, 11% of the 2023 Supported</w:t>
      </w:r>
      <w:r w:rsidR="004C60C2" w:rsidRPr="00783FD1">
        <w:rPr>
          <w:sz w:val="24"/>
          <w:szCs w:val="24"/>
        </w:rPr>
        <w:t xml:space="preserve"> </w:t>
      </w:r>
      <w:r w:rsidR="00855A6D" w:rsidRPr="00783FD1">
        <w:rPr>
          <w:sz w:val="24"/>
          <w:szCs w:val="24"/>
        </w:rPr>
        <w:t>Employment grant for adult consumer</w:t>
      </w:r>
      <w:r w:rsidR="00B40FB7">
        <w:rPr>
          <w:sz w:val="24"/>
          <w:szCs w:val="24"/>
        </w:rPr>
        <w:t>s</w:t>
      </w:r>
      <w:r w:rsidR="00855A6D" w:rsidRPr="00783FD1">
        <w:rPr>
          <w:sz w:val="24"/>
          <w:szCs w:val="24"/>
        </w:rPr>
        <w:t xml:space="preserve"> and none of the 2023 Supported Employment grant for Transition consumers. </w:t>
      </w:r>
      <w:bookmarkEnd w:id="4"/>
    </w:p>
    <w:p w14:paraId="56E934C2" w14:textId="62A9BE2A" w:rsidR="00B425DA" w:rsidRPr="00783FD1" w:rsidRDefault="002D76F6" w:rsidP="002D76F6">
      <w:pPr>
        <w:rPr>
          <w:sz w:val="24"/>
          <w:szCs w:val="24"/>
        </w:rPr>
      </w:pPr>
      <w:r w:rsidRPr="00783FD1">
        <w:rPr>
          <w:sz w:val="24"/>
          <w:szCs w:val="24"/>
        </w:rPr>
        <w:t xml:space="preserve">Capital Improvement Projects  </w:t>
      </w:r>
    </w:p>
    <w:p w14:paraId="746D32FC" w14:textId="16B33F5A" w:rsidR="00B425DA" w:rsidRPr="00783FD1" w:rsidRDefault="00855A6D" w:rsidP="00B425DA">
      <w:pPr>
        <w:pStyle w:val="ListParagraph"/>
        <w:numPr>
          <w:ilvl w:val="0"/>
          <w:numId w:val="20"/>
        </w:numPr>
        <w:rPr>
          <w:sz w:val="24"/>
          <w:szCs w:val="24"/>
        </w:rPr>
      </w:pPr>
      <w:r w:rsidRPr="00783FD1">
        <w:rPr>
          <w:sz w:val="24"/>
          <w:szCs w:val="24"/>
        </w:rPr>
        <w:t xml:space="preserve">Bids </w:t>
      </w:r>
      <w:r w:rsidR="004C60C2" w:rsidRPr="00783FD1">
        <w:rPr>
          <w:sz w:val="24"/>
          <w:szCs w:val="24"/>
        </w:rPr>
        <w:t xml:space="preserve">were </w:t>
      </w:r>
      <w:r w:rsidRPr="00783FD1">
        <w:rPr>
          <w:sz w:val="24"/>
          <w:szCs w:val="24"/>
        </w:rPr>
        <w:t>accepted and construction</w:t>
      </w:r>
      <w:r w:rsidR="00ED29D9">
        <w:rPr>
          <w:sz w:val="24"/>
          <w:szCs w:val="24"/>
        </w:rPr>
        <w:t xml:space="preserve"> will</w:t>
      </w:r>
      <w:r w:rsidRPr="00783FD1">
        <w:rPr>
          <w:sz w:val="24"/>
          <w:szCs w:val="24"/>
        </w:rPr>
        <w:t xml:space="preserve"> </w:t>
      </w:r>
      <w:r w:rsidR="004C60C2" w:rsidRPr="00783FD1">
        <w:rPr>
          <w:sz w:val="24"/>
          <w:szCs w:val="24"/>
        </w:rPr>
        <w:t>start</w:t>
      </w:r>
      <w:r w:rsidRPr="00783FD1">
        <w:rPr>
          <w:sz w:val="24"/>
          <w:szCs w:val="24"/>
        </w:rPr>
        <w:t xml:space="preserve"> on the HVAC project</w:t>
      </w:r>
      <w:r w:rsidR="004C60C2" w:rsidRPr="00783FD1">
        <w:rPr>
          <w:sz w:val="24"/>
          <w:szCs w:val="24"/>
        </w:rPr>
        <w:t xml:space="preserve">, </w:t>
      </w:r>
      <w:r w:rsidRPr="00783FD1">
        <w:rPr>
          <w:sz w:val="24"/>
          <w:szCs w:val="24"/>
        </w:rPr>
        <w:t>which is scheduled to be completed by July 2</w:t>
      </w:r>
      <w:r w:rsidR="004C60C2" w:rsidRPr="00783FD1">
        <w:rPr>
          <w:sz w:val="24"/>
          <w:szCs w:val="24"/>
        </w:rPr>
        <w:t>0</w:t>
      </w:r>
      <w:r w:rsidRPr="00783FD1">
        <w:rPr>
          <w:sz w:val="24"/>
          <w:szCs w:val="24"/>
        </w:rPr>
        <w:t>24.</w:t>
      </w:r>
    </w:p>
    <w:p w14:paraId="1D517EDF" w14:textId="47593B73" w:rsidR="007D6FDC" w:rsidRPr="00783FD1" w:rsidRDefault="00855A6D" w:rsidP="00B425DA">
      <w:pPr>
        <w:pStyle w:val="ListParagraph"/>
        <w:numPr>
          <w:ilvl w:val="0"/>
          <w:numId w:val="20"/>
        </w:numPr>
        <w:rPr>
          <w:sz w:val="24"/>
          <w:szCs w:val="24"/>
        </w:rPr>
      </w:pPr>
      <w:r w:rsidRPr="00783FD1">
        <w:rPr>
          <w:sz w:val="24"/>
          <w:szCs w:val="24"/>
        </w:rPr>
        <w:t>Renovation of the Wade Hampton canteen is awaiting final design.</w:t>
      </w:r>
    </w:p>
    <w:p w14:paraId="454A9673" w14:textId="4C3B0049" w:rsidR="00855A6D" w:rsidRPr="00783FD1" w:rsidRDefault="00855A6D" w:rsidP="00B425DA">
      <w:pPr>
        <w:pStyle w:val="ListParagraph"/>
        <w:numPr>
          <w:ilvl w:val="0"/>
          <w:numId w:val="20"/>
        </w:numPr>
        <w:rPr>
          <w:sz w:val="24"/>
          <w:szCs w:val="24"/>
        </w:rPr>
      </w:pPr>
      <w:r w:rsidRPr="00783FD1">
        <w:rPr>
          <w:sz w:val="24"/>
          <w:szCs w:val="24"/>
        </w:rPr>
        <w:t>Renovation of the Rembert Dennis canteen is awaiting budget approval from the Joint Bond Review Committee (JBRC).</w:t>
      </w:r>
    </w:p>
    <w:p w14:paraId="17C11C53" w14:textId="60AA3891" w:rsidR="00855A6D" w:rsidRPr="00783FD1" w:rsidRDefault="00855A6D" w:rsidP="00855A6D">
      <w:pPr>
        <w:pStyle w:val="ListParagraph"/>
        <w:numPr>
          <w:ilvl w:val="0"/>
          <w:numId w:val="20"/>
        </w:numPr>
        <w:rPr>
          <w:sz w:val="24"/>
          <w:szCs w:val="24"/>
        </w:rPr>
      </w:pPr>
      <w:r w:rsidRPr="00783FD1">
        <w:rPr>
          <w:sz w:val="24"/>
          <w:szCs w:val="24"/>
        </w:rPr>
        <w:t xml:space="preserve">Building A renovation is awaiting final design. </w:t>
      </w:r>
    </w:p>
    <w:p w14:paraId="5BF98B37" w14:textId="2DF4D64F" w:rsidR="008F2C4A" w:rsidRPr="00783FD1" w:rsidRDefault="008F2C4A" w:rsidP="00B425DA">
      <w:pPr>
        <w:pStyle w:val="ListParagraph"/>
        <w:numPr>
          <w:ilvl w:val="0"/>
          <w:numId w:val="20"/>
        </w:numPr>
        <w:rPr>
          <w:sz w:val="24"/>
          <w:szCs w:val="24"/>
        </w:rPr>
      </w:pPr>
      <w:r w:rsidRPr="00783FD1">
        <w:rPr>
          <w:sz w:val="24"/>
          <w:szCs w:val="24"/>
        </w:rPr>
        <w:t>Initial planning for the campus cafeteria</w:t>
      </w:r>
      <w:r w:rsidR="003072DA" w:rsidRPr="00783FD1">
        <w:rPr>
          <w:sz w:val="24"/>
          <w:szCs w:val="24"/>
        </w:rPr>
        <w:t xml:space="preserve">, </w:t>
      </w:r>
      <w:r w:rsidR="00376A83" w:rsidRPr="00783FD1">
        <w:rPr>
          <w:sz w:val="24"/>
          <w:szCs w:val="24"/>
        </w:rPr>
        <w:t xml:space="preserve">residential </w:t>
      </w:r>
      <w:r w:rsidR="00F84123" w:rsidRPr="00783FD1">
        <w:rPr>
          <w:sz w:val="24"/>
          <w:szCs w:val="24"/>
        </w:rPr>
        <w:t>facility</w:t>
      </w:r>
      <w:r w:rsidRPr="00783FD1">
        <w:rPr>
          <w:sz w:val="24"/>
          <w:szCs w:val="24"/>
        </w:rPr>
        <w:t xml:space="preserve"> plumbing </w:t>
      </w:r>
      <w:r w:rsidR="00E07A12" w:rsidRPr="00783FD1">
        <w:rPr>
          <w:sz w:val="24"/>
          <w:szCs w:val="24"/>
        </w:rPr>
        <w:t>projects</w:t>
      </w:r>
      <w:r w:rsidR="003072DA" w:rsidRPr="00783FD1">
        <w:rPr>
          <w:sz w:val="24"/>
          <w:szCs w:val="24"/>
        </w:rPr>
        <w:t>,</w:t>
      </w:r>
      <w:r w:rsidR="00E07A12" w:rsidRPr="00783FD1">
        <w:rPr>
          <w:sz w:val="24"/>
          <w:szCs w:val="24"/>
        </w:rPr>
        <w:t xml:space="preserve"> </w:t>
      </w:r>
      <w:r w:rsidR="00855A6D" w:rsidRPr="00783FD1">
        <w:rPr>
          <w:sz w:val="24"/>
          <w:szCs w:val="24"/>
        </w:rPr>
        <w:t>parking lot project, and utilization of the property located at 1425 Victoria Street has begun.</w:t>
      </w:r>
    </w:p>
    <w:bookmarkEnd w:id="5"/>
    <w:p w14:paraId="5769E0A5" w14:textId="00386BA3" w:rsidR="003463E8" w:rsidRPr="00783FD1" w:rsidRDefault="003463E8" w:rsidP="00275781">
      <w:pPr>
        <w:pStyle w:val="Heading1"/>
        <w:rPr>
          <w:sz w:val="24"/>
          <w:szCs w:val="24"/>
        </w:rPr>
      </w:pPr>
      <w:r w:rsidRPr="00BD4F67">
        <w:rPr>
          <w:sz w:val="24"/>
          <w:szCs w:val="24"/>
        </w:rPr>
        <w:lastRenderedPageBreak/>
        <w:t>Human Resources Report</w:t>
      </w:r>
    </w:p>
    <w:p w14:paraId="6CBDBD83" w14:textId="5DBADD90" w:rsidR="00B75D36" w:rsidRPr="00783FD1" w:rsidRDefault="00E07A12" w:rsidP="00B75D36">
      <w:pPr>
        <w:pStyle w:val="Heading2"/>
        <w:rPr>
          <w:sz w:val="24"/>
          <w:szCs w:val="24"/>
        </w:rPr>
      </w:pPr>
      <w:r w:rsidRPr="00783FD1">
        <w:rPr>
          <w:sz w:val="24"/>
          <w:szCs w:val="24"/>
        </w:rPr>
        <w:t xml:space="preserve">Luis Mendoza </w:t>
      </w:r>
      <w:r w:rsidR="003463E8" w:rsidRPr="00783FD1">
        <w:rPr>
          <w:sz w:val="24"/>
          <w:szCs w:val="24"/>
        </w:rPr>
        <w:t>reported:</w:t>
      </w:r>
      <w:bookmarkStart w:id="7" w:name="_Hlk76044447"/>
      <w:bookmarkStart w:id="8" w:name="_Hlk96939385"/>
      <w:bookmarkEnd w:id="6"/>
    </w:p>
    <w:p w14:paraId="4843E934" w14:textId="621B3488" w:rsidR="000E4D57" w:rsidRPr="00783FD1" w:rsidRDefault="004C60C2" w:rsidP="00B75D36">
      <w:pPr>
        <w:rPr>
          <w:sz w:val="24"/>
          <w:szCs w:val="24"/>
        </w:rPr>
      </w:pPr>
      <w:r w:rsidRPr="00783FD1">
        <w:rPr>
          <w:sz w:val="24"/>
          <w:szCs w:val="24"/>
        </w:rPr>
        <w:t>The agency has</w:t>
      </w:r>
      <w:r w:rsidR="000E4D57" w:rsidRPr="00783FD1">
        <w:rPr>
          <w:sz w:val="24"/>
          <w:szCs w:val="24"/>
        </w:rPr>
        <w:t xml:space="preserve"> a total of 109 employees</w:t>
      </w:r>
      <w:r w:rsidRPr="00783FD1">
        <w:rPr>
          <w:sz w:val="24"/>
          <w:szCs w:val="24"/>
        </w:rPr>
        <w:t xml:space="preserve">, </w:t>
      </w:r>
      <w:r w:rsidR="000E4D57" w:rsidRPr="00783FD1">
        <w:rPr>
          <w:sz w:val="24"/>
          <w:szCs w:val="24"/>
        </w:rPr>
        <w:t>includ</w:t>
      </w:r>
      <w:r w:rsidR="000B0AA9" w:rsidRPr="00783FD1">
        <w:rPr>
          <w:sz w:val="24"/>
          <w:szCs w:val="24"/>
        </w:rPr>
        <w:t>ing</w:t>
      </w:r>
      <w:r w:rsidR="000E4D57" w:rsidRPr="00783FD1">
        <w:rPr>
          <w:sz w:val="24"/>
          <w:szCs w:val="24"/>
        </w:rPr>
        <w:t xml:space="preserve"> contract and part-time employees</w:t>
      </w:r>
      <w:r w:rsidR="0032696B" w:rsidRPr="00783FD1">
        <w:rPr>
          <w:sz w:val="24"/>
          <w:szCs w:val="24"/>
        </w:rPr>
        <w:t>, and</w:t>
      </w:r>
      <w:r w:rsidR="00C0333E" w:rsidRPr="00783FD1">
        <w:rPr>
          <w:sz w:val="24"/>
          <w:szCs w:val="24"/>
        </w:rPr>
        <w:t xml:space="preserve"> vacancies have been reduced to 1</w:t>
      </w:r>
      <w:r w:rsidR="003F27DC" w:rsidRPr="00783FD1">
        <w:rPr>
          <w:sz w:val="24"/>
          <w:szCs w:val="24"/>
        </w:rPr>
        <w:t>9</w:t>
      </w:r>
      <w:r w:rsidR="00C0333E" w:rsidRPr="00783FD1">
        <w:rPr>
          <w:sz w:val="24"/>
          <w:szCs w:val="24"/>
        </w:rPr>
        <w:t xml:space="preserve">. </w:t>
      </w:r>
      <w:r w:rsidR="000E4D57" w:rsidRPr="00783FD1">
        <w:rPr>
          <w:sz w:val="24"/>
          <w:szCs w:val="24"/>
        </w:rPr>
        <w:t xml:space="preserve">The agency continues to maintain a low turnover rate. </w:t>
      </w:r>
    </w:p>
    <w:p w14:paraId="6E57817D" w14:textId="359B5A9E" w:rsidR="003D68F1" w:rsidRPr="00783FD1" w:rsidRDefault="00A232C2" w:rsidP="00B75D36">
      <w:pPr>
        <w:rPr>
          <w:sz w:val="24"/>
          <w:szCs w:val="24"/>
        </w:rPr>
      </w:pPr>
      <w:r w:rsidRPr="00783FD1">
        <w:rPr>
          <w:sz w:val="24"/>
          <w:szCs w:val="24"/>
        </w:rPr>
        <w:t>T</w:t>
      </w:r>
      <w:r w:rsidR="003D68F1" w:rsidRPr="00783FD1">
        <w:rPr>
          <w:sz w:val="24"/>
          <w:szCs w:val="24"/>
        </w:rPr>
        <w:t>o sustain growth, HR has shifted its focus to retention initiatives. Since the launch of the performance management system, supe</w:t>
      </w:r>
      <w:r w:rsidR="002251A2" w:rsidRPr="00783FD1">
        <w:rPr>
          <w:sz w:val="24"/>
          <w:szCs w:val="24"/>
        </w:rPr>
        <w:t>r</w:t>
      </w:r>
      <w:r w:rsidR="003D68F1" w:rsidRPr="00783FD1">
        <w:rPr>
          <w:sz w:val="24"/>
          <w:szCs w:val="24"/>
        </w:rPr>
        <w:t>visors have had a total of 139 one</w:t>
      </w:r>
      <w:r w:rsidR="00EB2342" w:rsidRPr="00783FD1">
        <w:rPr>
          <w:sz w:val="24"/>
          <w:szCs w:val="24"/>
        </w:rPr>
        <w:t>-</w:t>
      </w:r>
      <w:r w:rsidR="003D68F1" w:rsidRPr="00783FD1">
        <w:rPr>
          <w:sz w:val="24"/>
          <w:szCs w:val="24"/>
        </w:rPr>
        <w:t>on</w:t>
      </w:r>
      <w:r w:rsidR="00EB2342" w:rsidRPr="00783FD1">
        <w:rPr>
          <w:sz w:val="24"/>
          <w:szCs w:val="24"/>
        </w:rPr>
        <w:t>-</w:t>
      </w:r>
      <w:r w:rsidR="003D68F1" w:rsidRPr="00783FD1">
        <w:rPr>
          <w:sz w:val="24"/>
          <w:szCs w:val="24"/>
        </w:rPr>
        <w:t>one meetings</w:t>
      </w:r>
      <w:r w:rsidR="004D6A01" w:rsidRPr="00783FD1">
        <w:rPr>
          <w:sz w:val="24"/>
          <w:szCs w:val="24"/>
        </w:rPr>
        <w:t xml:space="preserve"> with staff</w:t>
      </w:r>
      <w:r w:rsidR="003D68F1" w:rsidRPr="00783FD1">
        <w:rPr>
          <w:sz w:val="24"/>
          <w:szCs w:val="24"/>
        </w:rPr>
        <w:t xml:space="preserve">, a 42% participation </w:t>
      </w:r>
      <w:r w:rsidR="002251A2" w:rsidRPr="00783FD1">
        <w:rPr>
          <w:sz w:val="24"/>
          <w:szCs w:val="24"/>
        </w:rPr>
        <w:t xml:space="preserve">rate. </w:t>
      </w:r>
      <w:r w:rsidR="00277D63" w:rsidRPr="00783FD1">
        <w:rPr>
          <w:sz w:val="24"/>
          <w:szCs w:val="24"/>
        </w:rPr>
        <w:t xml:space="preserve">Additional employees have been onboarded to the </w:t>
      </w:r>
      <w:r w:rsidR="00C62138" w:rsidRPr="00783FD1">
        <w:rPr>
          <w:sz w:val="24"/>
          <w:szCs w:val="24"/>
        </w:rPr>
        <w:t xml:space="preserve">Learning Management System (LMS). The LMS will help ensure employees receive necessary training and that all training </w:t>
      </w:r>
      <w:r w:rsidR="003F291E" w:rsidRPr="00783FD1">
        <w:rPr>
          <w:sz w:val="24"/>
          <w:szCs w:val="24"/>
        </w:rPr>
        <w:t>is documented.</w:t>
      </w:r>
    </w:p>
    <w:p w14:paraId="35D54BC8" w14:textId="387A6CB6" w:rsidR="002251A2" w:rsidRPr="00783FD1" w:rsidRDefault="007A2BA5" w:rsidP="00B75D36">
      <w:pPr>
        <w:rPr>
          <w:sz w:val="24"/>
          <w:szCs w:val="24"/>
        </w:rPr>
      </w:pPr>
      <w:r w:rsidRPr="00783FD1">
        <w:rPr>
          <w:sz w:val="24"/>
          <w:szCs w:val="24"/>
        </w:rPr>
        <w:t>T</w:t>
      </w:r>
      <w:r w:rsidR="002251A2" w:rsidRPr="00783FD1">
        <w:rPr>
          <w:sz w:val="24"/>
          <w:szCs w:val="24"/>
        </w:rPr>
        <w:t xml:space="preserve">he agency’s workforce is the most diverse it has been in a decade. There was a total of 35 hires and promotions. </w:t>
      </w:r>
    </w:p>
    <w:p w14:paraId="4F9B22AF" w14:textId="543D1D00" w:rsidR="002251A2" w:rsidRPr="00783FD1" w:rsidRDefault="002251A2" w:rsidP="00B75D36">
      <w:pPr>
        <w:rPr>
          <w:sz w:val="24"/>
          <w:szCs w:val="24"/>
        </w:rPr>
      </w:pPr>
      <w:r w:rsidRPr="00783FD1">
        <w:rPr>
          <w:sz w:val="24"/>
          <w:szCs w:val="24"/>
        </w:rPr>
        <w:t xml:space="preserve">The </w:t>
      </w:r>
      <w:r w:rsidR="00874CCA" w:rsidRPr="00783FD1">
        <w:rPr>
          <w:sz w:val="24"/>
          <w:szCs w:val="24"/>
        </w:rPr>
        <w:t>S</w:t>
      </w:r>
      <w:r w:rsidRPr="00783FD1">
        <w:rPr>
          <w:sz w:val="24"/>
          <w:szCs w:val="24"/>
        </w:rPr>
        <w:t xml:space="preserve">taff </w:t>
      </w:r>
      <w:r w:rsidR="00874CCA" w:rsidRPr="00783FD1">
        <w:rPr>
          <w:sz w:val="24"/>
          <w:szCs w:val="24"/>
        </w:rPr>
        <w:t>A</w:t>
      </w:r>
      <w:r w:rsidRPr="00783FD1">
        <w:rPr>
          <w:sz w:val="24"/>
          <w:szCs w:val="24"/>
        </w:rPr>
        <w:t xml:space="preserve">dvisory </w:t>
      </w:r>
      <w:r w:rsidR="00874CCA" w:rsidRPr="00783FD1">
        <w:rPr>
          <w:sz w:val="24"/>
          <w:szCs w:val="24"/>
        </w:rPr>
        <w:t>C</w:t>
      </w:r>
      <w:r w:rsidRPr="00783FD1">
        <w:rPr>
          <w:sz w:val="24"/>
          <w:szCs w:val="24"/>
        </w:rPr>
        <w:t>ouncil</w:t>
      </w:r>
      <w:r w:rsidR="00874CCA" w:rsidRPr="00783FD1">
        <w:rPr>
          <w:sz w:val="24"/>
          <w:szCs w:val="24"/>
        </w:rPr>
        <w:t xml:space="preserve"> (SAC)</w:t>
      </w:r>
      <w:r w:rsidRPr="00783FD1">
        <w:rPr>
          <w:sz w:val="24"/>
          <w:szCs w:val="24"/>
        </w:rPr>
        <w:t>, consisting of blind and visually impaired employees, continues to grow</w:t>
      </w:r>
      <w:r w:rsidR="009830E0" w:rsidRPr="00783FD1">
        <w:rPr>
          <w:sz w:val="24"/>
          <w:szCs w:val="24"/>
        </w:rPr>
        <w:t>.</w:t>
      </w:r>
      <w:r w:rsidRPr="00783FD1">
        <w:rPr>
          <w:sz w:val="24"/>
          <w:szCs w:val="24"/>
        </w:rPr>
        <w:t xml:space="preserve"> The </w:t>
      </w:r>
      <w:r w:rsidR="0066354E" w:rsidRPr="00783FD1">
        <w:rPr>
          <w:sz w:val="24"/>
          <w:szCs w:val="24"/>
        </w:rPr>
        <w:t>SAC</w:t>
      </w:r>
      <w:r w:rsidRPr="00783FD1">
        <w:rPr>
          <w:sz w:val="24"/>
          <w:szCs w:val="24"/>
        </w:rPr>
        <w:t xml:space="preserve"> is working to launch Aira, a </w:t>
      </w:r>
      <w:r w:rsidR="00E36A4C" w:rsidRPr="00783FD1">
        <w:rPr>
          <w:sz w:val="24"/>
          <w:szCs w:val="24"/>
        </w:rPr>
        <w:t xml:space="preserve">visual interpreting service for blind and visually impaired employees. </w:t>
      </w:r>
      <w:r w:rsidR="00F3197A" w:rsidRPr="00783FD1">
        <w:rPr>
          <w:sz w:val="24"/>
          <w:szCs w:val="24"/>
        </w:rPr>
        <w:t>T</w:t>
      </w:r>
      <w:r w:rsidR="00E36A4C" w:rsidRPr="00783FD1">
        <w:rPr>
          <w:sz w:val="24"/>
          <w:szCs w:val="24"/>
        </w:rPr>
        <w:t>he</w:t>
      </w:r>
      <w:r w:rsidR="00296F1C" w:rsidRPr="00783FD1">
        <w:rPr>
          <w:sz w:val="24"/>
          <w:szCs w:val="24"/>
        </w:rPr>
        <w:t xml:space="preserve">y are also </w:t>
      </w:r>
      <w:r w:rsidR="00E36A4C" w:rsidRPr="00783FD1">
        <w:rPr>
          <w:sz w:val="24"/>
          <w:szCs w:val="24"/>
        </w:rPr>
        <w:t>testing an awareness training that will be offered to all new hires</w:t>
      </w:r>
      <w:r w:rsidR="00AE232A" w:rsidRPr="00783FD1">
        <w:rPr>
          <w:sz w:val="24"/>
          <w:szCs w:val="24"/>
        </w:rPr>
        <w:t>.</w:t>
      </w:r>
    </w:p>
    <w:p w14:paraId="40A66EEE" w14:textId="46706F14" w:rsidR="004B41E5" w:rsidRPr="00D80FEC" w:rsidRDefault="009A32BF" w:rsidP="00275781">
      <w:pPr>
        <w:pStyle w:val="Heading1"/>
        <w:rPr>
          <w:rStyle w:val="sectionheadChar"/>
          <w:b/>
          <w:bCs/>
          <w:sz w:val="24"/>
        </w:rPr>
      </w:pPr>
      <w:r w:rsidRPr="00D80FEC">
        <w:rPr>
          <w:rStyle w:val="sectionheadChar"/>
          <w:b/>
          <w:bCs/>
          <w:sz w:val="24"/>
        </w:rPr>
        <w:t>Consumer</w:t>
      </w:r>
      <w:r w:rsidR="001A78F7" w:rsidRPr="00D80FEC">
        <w:rPr>
          <w:rStyle w:val="sectionheadChar"/>
          <w:b/>
          <w:bCs/>
          <w:sz w:val="24"/>
        </w:rPr>
        <w:t xml:space="preserve"> Services</w:t>
      </w:r>
      <w:r w:rsidR="004B41E5" w:rsidRPr="00D80FEC">
        <w:rPr>
          <w:rStyle w:val="sectionheadChar"/>
          <w:b/>
          <w:bCs/>
          <w:sz w:val="24"/>
        </w:rPr>
        <w:t xml:space="preserve"> Update</w:t>
      </w:r>
    </w:p>
    <w:p w14:paraId="219A1658" w14:textId="20B80A11" w:rsidR="0079500A" w:rsidRPr="00783FD1" w:rsidRDefault="00E07A12" w:rsidP="00D508BA">
      <w:pPr>
        <w:pStyle w:val="Heading2"/>
        <w:rPr>
          <w:sz w:val="24"/>
          <w:szCs w:val="24"/>
        </w:rPr>
      </w:pPr>
      <w:r w:rsidRPr="00783FD1">
        <w:rPr>
          <w:sz w:val="24"/>
          <w:szCs w:val="24"/>
        </w:rPr>
        <w:t>Carol Anderson</w:t>
      </w:r>
      <w:r w:rsidR="004B41E5" w:rsidRPr="00783FD1">
        <w:rPr>
          <w:sz w:val="24"/>
          <w:szCs w:val="24"/>
        </w:rPr>
        <w:t xml:space="preserve"> reported:</w:t>
      </w:r>
      <w:bookmarkEnd w:id="7"/>
      <w:bookmarkEnd w:id="8"/>
    </w:p>
    <w:p w14:paraId="523C0DFF" w14:textId="78652DB7" w:rsidR="00E804C2" w:rsidRPr="00783FD1" w:rsidRDefault="00601B3A" w:rsidP="00D508BA">
      <w:pPr>
        <w:rPr>
          <w:sz w:val="24"/>
          <w:szCs w:val="24"/>
        </w:rPr>
      </w:pPr>
      <w:r w:rsidRPr="00783FD1">
        <w:rPr>
          <w:sz w:val="24"/>
          <w:szCs w:val="24"/>
        </w:rPr>
        <w:t xml:space="preserve">The Transition Lead joined SCCB on November 17 and will work with transition counselors on ways to increase services and referrals </w:t>
      </w:r>
      <w:r w:rsidR="005656BF" w:rsidRPr="00783FD1">
        <w:rPr>
          <w:sz w:val="24"/>
          <w:szCs w:val="24"/>
        </w:rPr>
        <w:t>for</w:t>
      </w:r>
      <w:r w:rsidRPr="00783FD1">
        <w:rPr>
          <w:sz w:val="24"/>
          <w:szCs w:val="24"/>
        </w:rPr>
        <w:t xml:space="preserve"> </w:t>
      </w:r>
      <w:r w:rsidR="007E389C">
        <w:rPr>
          <w:sz w:val="24"/>
          <w:szCs w:val="24"/>
        </w:rPr>
        <w:t>Pre Employment Transition Services (</w:t>
      </w:r>
      <w:r w:rsidR="009D1572">
        <w:rPr>
          <w:sz w:val="24"/>
          <w:szCs w:val="24"/>
        </w:rPr>
        <w:t>p</w:t>
      </w:r>
      <w:r w:rsidRPr="00783FD1">
        <w:rPr>
          <w:sz w:val="24"/>
          <w:szCs w:val="24"/>
        </w:rPr>
        <w:t>re-ETS</w:t>
      </w:r>
      <w:r w:rsidR="007E389C">
        <w:rPr>
          <w:sz w:val="24"/>
          <w:szCs w:val="24"/>
        </w:rPr>
        <w:t>)</w:t>
      </w:r>
      <w:r w:rsidRPr="00783FD1">
        <w:rPr>
          <w:sz w:val="24"/>
          <w:szCs w:val="24"/>
        </w:rPr>
        <w:t>.</w:t>
      </w:r>
    </w:p>
    <w:p w14:paraId="74EDBC77" w14:textId="22A12571" w:rsidR="00601B3A" w:rsidRPr="00783FD1" w:rsidRDefault="00EC602E" w:rsidP="00D508BA">
      <w:pPr>
        <w:rPr>
          <w:sz w:val="24"/>
          <w:szCs w:val="24"/>
        </w:rPr>
      </w:pPr>
      <w:r w:rsidRPr="00783FD1">
        <w:rPr>
          <w:sz w:val="24"/>
          <w:szCs w:val="24"/>
        </w:rPr>
        <w:t>T</w:t>
      </w:r>
      <w:r w:rsidR="00EC2A18" w:rsidRPr="00783FD1">
        <w:rPr>
          <w:sz w:val="24"/>
          <w:szCs w:val="24"/>
        </w:rPr>
        <w:t xml:space="preserve">raining </w:t>
      </w:r>
      <w:r w:rsidR="004246A3" w:rsidRPr="00783FD1">
        <w:rPr>
          <w:sz w:val="24"/>
          <w:szCs w:val="24"/>
        </w:rPr>
        <w:t xml:space="preserve">on case documentation was provided </w:t>
      </w:r>
      <w:r w:rsidR="00EC2A18" w:rsidRPr="00783FD1">
        <w:rPr>
          <w:sz w:val="24"/>
          <w:szCs w:val="24"/>
        </w:rPr>
        <w:t>for all counselors</w:t>
      </w:r>
      <w:r w:rsidR="00734AB1" w:rsidRPr="00783FD1">
        <w:rPr>
          <w:sz w:val="24"/>
          <w:szCs w:val="24"/>
        </w:rPr>
        <w:t xml:space="preserve">. </w:t>
      </w:r>
      <w:r w:rsidR="00EC2A18" w:rsidRPr="00783FD1">
        <w:rPr>
          <w:sz w:val="24"/>
          <w:szCs w:val="24"/>
        </w:rPr>
        <w:t xml:space="preserve">Feedback received was positive and </w:t>
      </w:r>
      <w:r w:rsidR="00011600" w:rsidRPr="00783FD1">
        <w:rPr>
          <w:sz w:val="24"/>
          <w:szCs w:val="24"/>
        </w:rPr>
        <w:t>further</w:t>
      </w:r>
      <w:r w:rsidR="00EC2A18" w:rsidRPr="00783FD1">
        <w:rPr>
          <w:sz w:val="24"/>
          <w:szCs w:val="24"/>
        </w:rPr>
        <w:t xml:space="preserve"> training will occur th</w:t>
      </w:r>
      <w:r w:rsidR="002E72EA" w:rsidRPr="00783FD1">
        <w:rPr>
          <w:sz w:val="24"/>
          <w:szCs w:val="24"/>
        </w:rPr>
        <w:t>r</w:t>
      </w:r>
      <w:r w:rsidR="00EC2A18" w:rsidRPr="00783FD1">
        <w:rPr>
          <w:sz w:val="24"/>
          <w:szCs w:val="24"/>
        </w:rPr>
        <w:t>oughout the year.</w:t>
      </w:r>
    </w:p>
    <w:p w14:paraId="15C66CAB" w14:textId="252017FB" w:rsidR="001462A3" w:rsidRPr="00783FD1" w:rsidRDefault="001462A3" w:rsidP="00D508BA">
      <w:pPr>
        <w:rPr>
          <w:sz w:val="24"/>
          <w:szCs w:val="24"/>
        </w:rPr>
      </w:pPr>
      <w:r w:rsidRPr="00783FD1">
        <w:rPr>
          <w:sz w:val="24"/>
          <w:szCs w:val="24"/>
        </w:rPr>
        <w:t xml:space="preserve">The Children’s Services </w:t>
      </w:r>
      <w:r w:rsidR="002E72EA" w:rsidRPr="00783FD1">
        <w:rPr>
          <w:sz w:val="24"/>
          <w:szCs w:val="24"/>
        </w:rPr>
        <w:t>t</w:t>
      </w:r>
      <w:r w:rsidRPr="00783FD1">
        <w:rPr>
          <w:sz w:val="24"/>
          <w:szCs w:val="24"/>
        </w:rPr>
        <w:t>eam attended the SC Association for Education and Rehabilitation of the Blind and Visually Impaired Conference</w:t>
      </w:r>
      <w:r w:rsidR="008F3B98">
        <w:rPr>
          <w:sz w:val="24"/>
          <w:szCs w:val="24"/>
        </w:rPr>
        <w:t xml:space="preserve"> (SCAER)</w:t>
      </w:r>
      <w:r w:rsidRPr="00783FD1">
        <w:rPr>
          <w:sz w:val="24"/>
          <w:szCs w:val="24"/>
        </w:rPr>
        <w:t>. Th</w:t>
      </w:r>
      <w:r w:rsidR="00E329DA" w:rsidRPr="00783FD1">
        <w:rPr>
          <w:sz w:val="24"/>
          <w:szCs w:val="24"/>
        </w:rPr>
        <w:t>is resulted in</w:t>
      </w:r>
      <w:r w:rsidRPr="00783FD1">
        <w:rPr>
          <w:sz w:val="24"/>
          <w:szCs w:val="24"/>
        </w:rPr>
        <w:t xml:space="preserve"> networking and discussions on how SCCB can work with teachers and school districts to better serve students with visual impairments. </w:t>
      </w:r>
    </w:p>
    <w:p w14:paraId="3302F215" w14:textId="665814C9" w:rsidR="001462A3" w:rsidRPr="00783FD1" w:rsidRDefault="001462A3" w:rsidP="00D508BA">
      <w:pPr>
        <w:rPr>
          <w:sz w:val="24"/>
          <w:szCs w:val="24"/>
        </w:rPr>
      </w:pPr>
      <w:r w:rsidRPr="00783FD1">
        <w:rPr>
          <w:sz w:val="24"/>
          <w:szCs w:val="24"/>
        </w:rPr>
        <w:t xml:space="preserve">Older Blind Counselors participated in training courses offered through </w:t>
      </w:r>
      <w:r w:rsidR="00C16E36">
        <w:rPr>
          <w:sz w:val="24"/>
          <w:szCs w:val="24"/>
        </w:rPr>
        <w:t>t</w:t>
      </w:r>
      <w:r w:rsidRPr="00783FD1">
        <w:rPr>
          <w:sz w:val="24"/>
          <w:szCs w:val="24"/>
        </w:rPr>
        <w:t xml:space="preserve">he Older Individuals </w:t>
      </w:r>
      <w:r w:rsidR="00AC5F98" w:rsidRPr="00783FD1">
        <w:rPr>
          <w:sz w:val="24"/>
          <w:szCs w:val="24"/>
        </w:rPr>
        <w:t>W</w:t>
      </w:r>
      <w:r w:rsidRPr="00783FD1">
        <w:rPr>
          <w:sz w:val="24"/>
          <w:szCs w:val="24"/>
        </w:rPr>
        <w:t>ho are Blind-Technical Assistance Center (OIB-TAC). In addition</w:t>
      </w:r>
      <w:r w:rsidR="00C76141" w:rsidRPr="00783FD1">
        <w:rPr>
          <w:sz w:val="24"/>
          <w:szCs w:val="24"/>
        </w:rPr>
        <w:t>,</w:t>
      </w:r>
      <w:r w:rsidRPr="00783FD1">
        <w:rPr>
          <w:sz w:val="24"/>
          <w:szCs w:val="24"/>
        </w:rPr>
        <w:t xml:space="preserve"> the Independent Living Services Lead has work</w:t>
      </w:r>
      <w:r w:rsidR="00F87FA4" w:rsidRPr="00783FD1">
        <w:rPr>
          <w:sz w:val="24"/>
          <w:szCs w:val="24"/>
        </w:rPr>
        <w:t>ed</w:t>
      </w:r>
      <w:r w:rsidRPr="00783FD1">
        <w:rPr>
          <w:sz w:val="24"/>
          <w:szCs w:val="24"/>
        </w:rPr>
        <w:t xml:space="preserve"> with OIB-TAC to update policies, procedures, and best practices for the management of the Older Blind Program.</w:t>
      </w:r>
    </w:p>
    <w:p w14:paraId="54661CAA" w14:textId="493E269C" w:rsidR="00C76141" w:rsidRPr="00783FD1" w:rsidRDefault="00C76141" w:rsidP="00D508BA">
      <w:pPr>
        <w:rPr>
          <w:sz w:val="24"/>
          <w:szCs w:val="24"/>
        </w:rPr>
      </w:pPr>
      <w:r w:rsidRPr="00783FD1">
        <w:rPr>
          <w:sz w:val="24"/>
          <w:szCs w:val="24"/>
        </w:rPr>
        <w:t>The agency recognized October as National Disability Employment Awareness Month (NDEA</w:t>
      </w:r>
      <w:r w:rsidR="006E6039" w:rsidRPr="00783FD1">
        <w:rPr>
          <w:sz w:val="24"/>
          <w:szCs w:val="24"/>
        </w:rPr>
        <w:t xml:space="preserve">M) by </w:t>
      </w:r>
      <w:r w:rsidRPr="00783FD1">
        <w:rPr>
          <w:sz w:val="24"/>
          <w:szCs w:val="24"/>
        </w:rPr>
        <w:t>participat</w:t>
      </w:r>
      <w:r w:rsidR="006E6039" w:rsidRPr="00783FD1">
        <w:rPr>
          <w:sz w:val="24"/>
          <w:szCs w:val="24"/>
        </w:rPr>
        <w:t>ing</w:t>
      </w:r>
      <w:r w:rsidRPr="00783FD1">
        <w:rPr>
          <w:sz w:val="24"/>
          <w:szCs w:val="24"/>
        </w:rPr>
        <w:t xml:space="preserve"> in events such as TruVista, Employer Sensitiv</w:t>
      </w:r>
      <w:r w:rsidR="00E00842">
        <w:rPr>
          <w:sz w:val="24"/>
          <w:szCs w:val="24"/>
        </w:rPr>
        <w:t>i</w:t>
      </w:r>
      <w:r w:rsidR="0087649D" w:rsidRPr="00783FD1">
        <w:rPr>
          <w:sz w:val="24"/>
          <w:szCs w:val="24"/>
        </w:rPr>
        <w:t>ty</w:t>
      </w:r>
      <w:r w:rsidRPr="00783FD1">
        <w:rPr>
          <w:sz w:val="24"/>
          <w:szCs w:val="24"/>
        </w:rPr>
        <w:t xml:space="preserve"> Training; SC Foundation Fighting Blindness Speaker Series; 8</w:t>
      </w:r>
      <w:r w:rsidRPr="00783FD1">
        <w:rPr>
          <w:sz w:val="24"/>
          <w:szCs w:val="24"/>
          <w:vertAlign w:val="superscript"/>
        </w:rPr>
        <w:t>th</w:t>
      </w:r>
      <w:r w:rsidRPr="00783FD1">
        <w:rPr>
          <w:sz w:val="24"/>
          <w:szCs w:val="24"/>
        </w:rPr>
        <w:t xml:space="preserve"> Annual Employer Summit: Advancing Access &amp; Equity; Trident Integrated Business Services Team Meeting, SC Works Disability Employment Resource </w:t>
      </w:r>
      <w:r w:rsidRPr="00783FD1">
        <w:rPr>
          <w:sz w:val="24"/>
          <w:szCs w:val="24"/>
        </w:rPr>
        <w:lastRenderedPageBreak/>
        <w:t>Expo &amp; Job Fair, Blue Cross BlueShield of SC Community Partner Roundtable, and Able South Carolina/Virtual Benefits &amp; Employment Workshop.</w:t>
      </w:r>
    </w:p>
    <w:p w14:paraId="434DEAE9" w14:textId="02DA29F7" w:rsidR="00820413" w:rsidRPr="00783FD1" w:rsidRDefault="00820413" w:rsidP="00D508BA">
      <w:pPr>
        <w:rPr>
          <w:sz w:val="24"/>
          <w:szCs w:val="24"/>
        </w:rPr>
      </w:pPr>
      <w:r w:rsidRPr="00783FD1">
        <w:rPr>
          <w:sz w:val="24"/>
          <w:szCs w:val="24"/>
        </w:rPr>
        <w:t>The</w:t>
      </w:r>
      <w:r w:rsidR="00B22E29" w:rsidRPr="00783FD1">
        <w:rPr>
          <w:sz w:val="24"/>
          <w:szCs w:val="24"/>
        </w:rPr>
        <w:t xml:space="preserve"> Training Center had </w:t>
      </w:r>
      <w:r w:rsidRPr="00783FD1">
        <w:rPr>
          <w:sz w:val="24"/>
          <w:szCs w:val="24"/>
        </w:rPr>
        <w:t xml:space="preserve">ten residential students and seven day students. Consumer records are being reviewed to establish medical clearance prior to entering the program. </w:t>
      </w:r>
    </w:p>
    <w:p w14:paraId="11CDD6D8" w14:textId="65D82F49" w:rsidR="00820413" w:rsidRPr="00783FD1" w:rsidRDefault="00820413" w:rsidP="00D508BA">
      <w:pPr>
        <w:rPr>
          <w:sz w:val="24"/>
          <w:szCs w:val="24"/>
        </w:rPr>
      </w:pPr>
      <w:r w:rsidRPr="00783FD1">
        <w:rPr>
          <w:sz w:val="24"/>
          <w:szCs w:val="24"/>
        </w:rPr>
        <w:t>Taylor Morris, Assistive Technology Consultant</w:t>
      </w:r>
      <w:r w:rsidR="00DC4056">
        <w:rPr>
          <w:sz w:val="24"/>
          <w:szCs w:val="24"/>
        </w:rPr>
        <w:t>,</w:t>
      </w:r>
      <w:r w:rsidRPr="00783FD1">
        <w:rPr>
          <w:sz w:val="24"/>
          <w:szCs w:val="24"/>
        </w:rPr>
        <w:t xml:space="preserve"> assist</w:t>
      </w:r>
      <w:r w:rsidR="00DC4056">
        <w:rPr>
          <w:sz w:val="24"/>
          <w:szCs w:val="24"/>
        </w:rPr>
        <w:t>s</w:t>
      </w:r>
      <w:r w:rsidRPr="00783FD1">
        <w:rPr>
          <w:sz w:val="24"/>
          <w:szCs w:val="24"/>
        </w:rPr>
        <w:t xml:space="preserve"> the blind staff with assistive technology needs and will be making recommendations for consumer equipment. </w:t>
      </w:r>
    </w:p>
    <w:p w14:paraId="03E836F2" w14:textId="5E3A9F46" w:rsidR="00EF164D" w:rsidRPr="00783FD1" w:rsidRDefault="00A32F72" w:rsidP="00820413">
      <w:pPr>
        <w:rPr>
          <w:sz w:val="24"/>
          <w:szCs w:val="24"/>
        </w:rPr>
      </w:pPr>
      <w:r w:rsidRPr="00783FD1">
        <w:rPr>
          <w:sz w:val="24"/>
          <w:szCs w:val="24"/>
        </w:rPr>
        <w:t xml:space="preserve">To meet consumer need, </w:t>
      </w:r>
      <w:r w:rsidR="00820413" w:rsidRPr="00783FD1">
        <w:rPr>
          <w:sz w:val="24"/>
          <w:szCs w:val="24"/>
        </w:rPr>
        <w:t xml:space="preserve">Vocational Evaluations are </w:t>
      </w:r>
      <w:r w:rsidRPr="00783FD1">
        <w:rPr>
          <w:sz w:val="24"/>
          <w:szCs w:val="24"/>
        </w:rPr>
        <w:t>occurring at the</w:t>
      </w:r>
      <w:r w:rsidR="00CC2CCF" w:rsidRPr="00783FD1">
        <w:rPr>
          <w:sz w:val="24"/>
          <w:szCs w:val="24"/>
        </w:rPr>
        <w:t xml:space="preserve"> </w:t>
      </w:r>
      <w:r w:rsidR="00820413" w:rsidRPr="00783FD1">
        <w:rPr>
          <w:sz w:val="24"/>
          <w:szCs w:val="24"/>
        </w:rPr>
        <w:t>Training Center and in</w:t>
      </w:r>
      <w:r w:rsidR="00CC2CCF" w:rsidRPr="00783FD1">
        <w:rPr>
          <w:sz w:val="24"/>
          <w:szCs w:val="24"/>
        </w:rPr>
        <w:t xml:space="preserve"> local</w:t>
      </w:r>
      <w:r w:rsidR="00820413" w:rsidRPr="00783FD1">
        <w:rPr>
          <w:sz w:val="24"/>
          <w:szCs w:val="24"/>
        </w:rPr>
        <w:t xml:space="preserve"> offices.</w:t>
      </w:r>
    </w:p>
    <w:p w14:paraId="7E943960" w14:textId="2FC3F688" w:rsidR="00F57A62" w:rsidRPr="00783FD1" w:rsidRDefault="00181B74" w:rsidP="00F57A62">
      <w:pPr>
        <w:spacing w:after="0" w:line="240" w:lineRule="auto"/>
        <w:rPr>
          <w:b/>
          <w:bCs/>
          <w:sz w:val="24"/>
          <w:szCs w:val="24"/>
        </w:rPr>
      </w:pPr>
      <w:r>
        <w:rPr>
          <w:b/>
          <w:bCs/>
          <w:sz w:val="24"/>
          <w:szCs w:val="24"/>
        </w:rPr>
        <w:t>Quality Assurance Update</w:t>
      </w:r>
    </w:p>
    <w:p w14:paraId="176A1F33" w14:textId="77777777" w:rsidR="00F57A62" w:rsidRPr="00783FD1" w:rsidRDefault="00F57A62" w:rsidP="00F57A62">
      <w:pPr>
        <w:spacing w:after="0" w:line="240" w:lineRule="auto"/>
        <w:rPr>
          <w:b/>
          <w:bCs/>
          <w:sz w:val="24"/>
          <w:szCs w:val="24"/>
          <w:u w:val="single"/>
        </w:rPr>
      </w:pPr>
    </w:p>
    <w:p w14:paraId="5D3B9CCD" w14:textId="56B70D3B" w:rsidR="00F57A62" w:rsidRPr="00783FD1" w:rsidRDefault="00F57A62" w:rsidP="00F57A62">
      <w:pPr>
        <w:spacing w:after="0" w:line="240" w:lineRule="auto"/>
        <w:rPr>
          <w:sz w:val="24"/>
          <w:szCs w:val="24"/>
        </w:rPr>
      </w:pPr>
      <w:r w:rsidRPr="00783FD1">
        <w:rPr>
          <w:sz w:val="24"/>
          <w:szCs w:val="24"/>
        </w:rPr>
        <w:t>Michael Daniels reported:</w:t>
      </w:r>
    </w:p>
    <w:p w14:paraId="47836840" w14:textId="17433499" w:rsidR="00666292" w:rsidRPr="00783FD1" w:rsidRDefault="00666292" w:rsidP="00F57A62">
      <w:pPr>
        <w:spacing w:after="0" w:line="240" w:lineRule="auto"/>
        <w:rPr>
          <w:sz w:val="24"/>
          <w:szCs w:val="24"/>
        </w:rPr>
      </w:pPr>
    </w:p>
    <w:p w14:paraId="366EC146" w14:textId="77777777" w:rsidR="00D8201E" w:rsidRDefault="00666292" w:rsidP="00D8201E">
      <w:pPr>
        <w:spacing w:after="0" w:line="240" w:lineRule="auto"/>
        <w:rPr>
          <w:sz w:val="24"/>
          <w:szCs w:val="24"/>
        </w:rPr>
      </w:pPr>
      <w:r w:rsidRPr="00783FD1">
        <w:rPr>
          <w:sz w:val="24"/>
          <w:szCs w:val="24"/>
        </w:rPr>
        <w:t>In Quarter 1</w:t>
      </w:r>
      <w:r w:rsidR="00DB4800" w:rsidRPr="00783FD1">
        <w:rPr>
          <w:sz w:val="24"/>
          <w:szCs w:val="24"/>
        </w:rPr>
        <w:t>,</w:t>
      </w:r>
      <w:r w:rsidRPr="00783FD1">
        <w:rPr>
          <w:sz w:val="24"/>
          <w:szCs w:val="24"/>
        </w:rPr>
        <w:t xml:space="preserve"> a total of 733 open and closed cases were reviewed. </w:t>
      </w:r>
      <w:r w:rsidR="003607A7" w:rsidRPr="00783FD1">
        <w:rPr>
          <w:sz w:val="24"/>
          <w:szCs w:val="24"/>
        </w:rPr>
        <w:t>T</w:t>
      </w:r>
      <w:r w:rsidRPr="00783FD1">
        <w:rPr>
          <w:sz w:val="24"/>
          <w:szCs w:val="24"/>
        </w:rPr>
        <w:t>he number of cases in compliance improved or are holding steady across all programs.</w:t>
      </w:r>
    </w:p>
    <w:p w14:paraId="6AD44264" w14:textId="77777777" w:rsidR="00D8201E" w:rsidRDefault="00D8201E" w:rsidP="00D8201E">
      <w:pPr>
        <w:spacing w:after="0" w:line="240" w:lineRule="auto"/>
        <w:rPr>
          <w:sz w:val="24"/>
          <w:szCs w:val="24"/>
        </w:rPr>
      </w:pPr>
    </w:p>
    <w:p w14:paraId="417F6154" w14:textId="51F97A43" w:rsidR="00666292" w:rsidRPr="00783FD1" w:rsidRDefault="00A21EDC" w:rsidP="00D8201E">
      <w:pPr>
        <w:spacing w:after="0" w:line="240" w:lineRule="auto"/>
        <w:rPr>
          <w:sz w:val="24"/>
          <w:szCs w:val="24"/>
        </w:rPr>
      </w:pPr>
      <w:r>
        <w:rPr>
          <w:sz w:val="24"/>
          <w:szCs w:val="24"/>
        </w:rPr>
        <w:t xml:space="preserve">The </w:t>
      </w:r>
      <w:r w:rsidR="00B0354F" w:rsidRPr="00783FD1">
        <w:rPr>
          <w:sz w:val="24"/>
          <w:szCs w:val="24"/>
        </w:rPr>
        <w:t xml:space="preserve">Data Validation Review resulted in identifying targeted training by counselor and by region for </w:t>
      </w:r>
      <w:r w:rsidR="00666292" w:rsidRPr="00783FD1">
        <w:rPr>
          <w:sz w:val="24"/>
          <w:szCs w:val="24"/>
        </w:rPr>
        <w:t>VR, Older Blind, and Prevention of Blindness</w:t>
      </w:r>
      <w:r w:rsidR="0031748D" w:rsidRPr="00783FD1">
        <w:rPr>
          <w:sz w:val="24"/>
          <w:szCs w:val="24"/>
        </w:rPr>
        <w:t xml:space="preserve">. Additionally, </w:t>
      </w:r>
      <w:r w:rsidR="00666292" w:rsidRPr="00783FD1">
        <w:rPr>
          <w:sz w:val="24"/>
          <w:szCs w:val="24"/>
        </w:rPr>
        <w:t>Older Blind Counselors closed 500 cases, the largest quarterly case closures to date. Th</w:t>
      </w:r>
      <w:r w:rsidR="004F3FEB">
        <w:rPr>
          <w:sz w:val="24"/>
          <w:szCs w:val="24"/>
        </w:rPr>
        <w:t xml:space="preserve">is was </w:t>
      </w:r>
      <w:r w:rsidR="00666292" w:rsidRPr="00783FD1">
        <w:rPr>
          <w:sz w:val="24"/>
          <w:szCs w:val="24"/>
        </w:rPr>
        <w:t>due</w:t>
      </w:r>
      <w:r w:rsidR="004F3FEB">
        <w:rPr>
          <w:sz w:val="24"/>
          <w:szCs w:val="24"/>
        </w:rPr>
        <w:t xml:space="preserve"> to</w:t>
      </w:r>
      <w:r w:rsidR="00666292" w:rsidRPr="00783FD1">
        <w:rPr>
          <w:sz w:val="24"/>
          <w:szCs w:val="24"/>
        </w:rPr>
        <w:t xml:space="preserve"> case cleanup.</w:t>
      </w:r>
    </w:p>
    <w:p w14:paraId="3841DDE8" w14:textId="35126E4C" w:rsidR="007055FF" w:rsidRPr="00783FD1" w:rsidRDefault="001F30E7" w:rsidP="007055FF">
      <w:pPr>
        <w:rPr>
          <w:sz w:val="24"/>
          <w:szCs w:val="24"/>
        </w:rPr>
      </w:pPr>
      <w:r>
        <w:rPr>
          <w:sz w:val="24"/>
          <w:szCs w:val="24"/>
        </w:rPr>
        <w:t xml:space="preserve">The </w:t>
      </w:r>
      <w:r w:rsidR="007055FF" w:rsidRPr="00783FD1">
        <w:rPr>
          <w:sz w:val="24"/>
          <w:szCs w:val="24"/>
        </w:rPr>
        <w:t>Consumer Satisfaction Survey</w:t>
      </w:r>
      <w:r w:rsidR="00570897" w:rsidRPr="00783FD1">
        <w:rPr>
          <w:sz w:val="24"/>
          <w:szCs w:val="24"/>
        </w:rPr>
        <w:t xml:space="preserve"> indicated an </w:t>
      </w:r>
      <w:r w:rsidR="007055FF" w:rsidRPr="00783FD1">
        <w:rPr>
          <w:sz w:val="24"/>
          <w:szCs w:val="24"/>
        </w:rPr>
        <w:t>over</w:t>
      </w:r>
      <w:r w:rsidR="001865CF" w:rsidRPr="00783FD1">
        <w:rPr>
          <w:sz w:val="24"/>
          <w:szCs w:val="24"/>
        </w:rPr>
        <w:t>a</w:t>
      </w:r>
      <w:r w:rsidR="007055FF" w:rsidRPr="00783FD1">
        <w:rPr>
          <w:sz w:val="24"/>
          <w:szCs w:val="24"/>
        </w:rPr>
        <w:t>ll</w:t>
      </w:r>
      <w:r w:rsidR="001865CF" w:rsidRPr="00783FD1">
        <w:rPr>
          <w:sz w:val="24"/>
          <w:szCs w:val="24"/>
        </w:rPr>
        <w:t xml:space="preserve"> increase in satisfaction rates</w:t>
      </w:r>
      <w:r w:rsidR="007055FF" w:rsidRPr="00783FD1">
        <w:rPr>
          <w:sz w:val="24"/>
          <w:szCs w:val="24"/>
        </w:rPr>
        <w:t>.</w:t>
      </w:r>
      <w:r w:rsidR="001865CF" w:rsidRPr="00783FD1">
        <w:rPr>
          <w:sz w:val="24"/>
          <w:szCs w:val="24"/>
        </w:rPr>
        <w:t xml:space="preserve"> VR had a</w:t>
      </w:r>
      <w:r w:rsidR="00780820" w:rsidRPr="00783FD1">
        <w:rPr>
          <w:sz w:val="24"/>
          <w:szCs w:val="24"/>
        </w:rPr>
        <w:t>n</w:t>
      </w:r>
      <w:r w:rsidR="001865CF" w:rsidRPr="00783FD1">
        <w:rPr>
          <w:sz w:val="24"/>
          <w:szCs w:val="24"/>
        </w:rPr>
        <w:t xml:space="preserve"> </w:t>
      </w:r>
      <w:r w:rsidR="007055FF" w:rsidRPr="00783FD1">
        <w:rPr>
          <w:sz w:val="24"/>
          <w:szCs w:val="24"/>
        </w:rPr>
        <w:t>88% Satisfaction rate</w:t>
      </w:r>
      <w:r w:rsidR="001865CF" w:rsidRPr="00783FD1">
        <w:rPr>
          <w:sz w:val="24"/>
          <w:szCs w:val="24"/>
        </w:rPr>
        <w:t xml:space="preserve"> and </w:t>
      </w:r>
      <w:r w:rsidR="007055FF" w:rsidRPr="00783FD1">
        <w:rPr>
          <w:sz w:val="24"/>
          <w:szCs w:val="24"/>
        </w:rPr>
        <w:t>OB</w:t>
      </w:r>
      <w:r w:rsidR="00204AE4" w:rsidRPr="00783FD1">
        <w:rPr>
          <w:sz w:val="24"/>
          <w:szCs w:val="24"/>
        </w:rPr>
        <w:t xml:space="preserve"> had a </w:t>
      </w:r>
      <w:r w:rsidR="007055FF" w:rsidRPr="00783FD1">
        <w:rPr>
          <w:sz w:val="24"/>
          <w:szCs w:val="24"/>
        </w:rPr>
        <w:t xml:space="preserve">100% </w:t>
      </w:r>
      <w:r w:rsidR="00A6524C">
        <w:rPr>
          <w:sz w:val="24"/>
          <w:szCs w:val="24"/>
        </w:rPr>
        <w:t>s</w:t>
      </w:r>
      <w:r w:rsidR="007055FF" w:rsidRPr="00783FD1">
        <w:rPr>
          <w:sz w:val="24"/>
          <w:szCs w:val="24"/>
        </w:rPr>
        <w:t>atisfaction rate</w:t>
      </w:r>
      <w:r w:rsidR="00204AE4" w:rsidRPr="00783FD1">
        <w:rPr>
          <w:sz w:val="24"/>
          <w:szCs w:val="24"/>
        </w:rPr>
        <w:t xml:space="preserve">. </w:t>
      </w:r>
      <w:r w:rsidR="007055FF" w:rsidRPr="00783FD1">
        <w:rPr>
          <w:sz w:val="24"/>
          <w:szCs w:val="24"/>
        </w:rPr>
        <w:t>Survey results were boosted by call</w:t>
      </w:r>
      <w:r w:rsidR="00D240E7" w:rsidRPr="00783FD1">
        <w:rPr>
          <w:sz w:val="24"/>
          <w:szCs w:val="24"/>
        </w:rPr>
        <w:t>ing non</w:t>
      </w:r>
      <w:r w:rsidR="007055FF" w:rsidRPr="00783FD1">
        <w:rPr>
          <w:sz w:val="24"/>
          <w:szCs w:val="24"/>
        </w:rPr>
        <w:t>-respondents. QA staff made 86 call</w:t>
      </w:r>
      <w:r w:rsidR="002171D4" w:rsidRPr="00783FD1">
        <w:rPr>
          <w:sz w:val="24"/>
          <w:szCs w:val="24"/>
        </w:rPr>
        <w:t>s.</w:t>
      </w:r>
    </w:p>
    <w:p w14:paraId="4CCF16DE" w14:textId="048DEDB1" w:rsidR="00E9498E" w:rsidRPr="00783FD1" w:rsidRDefault="00E9498E" w:rsidP="007669B6">
      <w:pPr>
        <w:rPr>
          <w:sz w:val="24"/>
          <w:szCs w:val="24"/>
        </w:rPr>
      </w:pPr>
      <w:r w:rsidRPr="00783FD1">
        <w:rPr>
          <w:sz w:val="24"/>
          <w:szCs w:val="24"/>
        </w:rPr>
        <w:t xml:space="preserve">Consumer comments were positive, appreciative, and complimentary for VR and Older Blind. There was not </w:t>
      </w:r>
      <w:r w:rsidR="00957BD9">
        <w:rPr>
          <w:sz w:val="24"/>
          <w:szCs w:val="24"/>
        </w:rPr>
        <w:t>enough</w:t>
      </w:r>
      <w:r w:rsidRPr="00783FD1">
        <w:rPr>
          <w:sz w:val="24"/>
          <w:szCs w:val="24"/>
        </w:rPr>
        <w:t xml:space="preserve"> feedback for Children’s Services and Prevention of Blindness to evaluate.</w:t>
      </w:r>
    </w:p>
    <w:p w14:paraId="3B79E914" w14:textId="461A8DC9" w:rsidR="00F14380" w:rsidRPr="001B430B" w:rsidRDefault="00726E46" w:rsidP="001B430B">
      <w:pPr>
        <w:rPr>
          <w:sz w:val="24"/>
          <w:szCs w:val="24"/>
        </w:rPr>
      </w:pPr>
      <w:r w:rsidRPr="00783FD1">
        <w:rPr>
          <w:sz w:val="24"/>
          <w:szCs w:val="24"/>
        </w:rPr>
        <w:t xml:space="preserve">A review of Competitive Integrated Employment indicated </w:t>
      </w:r>
      <w:r w:rsidR="007669B6" w:rsidRPr="00783FD1">
        <w:rPr>
          <w:sz w:val="24"/>
          <w:szCs w:val="24"/>
        </w:rPr>
        <w:t>VR has fewer case closures</w:t>
      </w:r>
      <w:r w:rsidR="00957BD9">
        <w:rPr>
          <w:sz w:val="24"/>
          <w:szCs w:val="24"/>
        </w:rPr>
        <w:t xml:space="preserve"> and</w:t>
      </w:r>
      <w:r w:rsidR="007669B6" w:rsidRPr="00783FD1">
        <w:rPr>
          <w:sz w:val="24"/>
          <w:szCs w:val="24"/>
        </w:rPr>
        <w:t xml:space="preserve"> fewer consumers entering Competitive Integrated Employment. The average wage reported was $17.00 per hour.</w:t>
      </w:r>
      <w:r w:rsidR="00772A45" w:rsidRPr="00783FD1">
        <w:rPr>
          <w:sz w:val="24"/>
          <w:szCs w:val="24"/>
        </w:rPr>
        <w:t xml:space="preserve"> </w:t>
      </w:r>
      <w:r w:rsidR="007669B6" w:rsidRPr="00783FD1">
        <w:rPr>
          <w:sz w:val="24"/>
          <w:szCs w:val="24"/>
        </w:rPr>
        <w:t xml:space="preserve">Employers </w:t>
      </w:r>
      <w:r w:rsidR="00772A45" w:rsidRPr="00783FD1">
        <w:rPr>
          <w:sz w:val="24"/>
          <w:szCs w:val="24"/>
        </w:rPr>
        <w:t xml:space="preserve">of consumers </w:t>
      </w:r>
      <w:r w:rsidR="007669B6" w:rsidRPr="00783FD1">
        <w:rPr>
          <w:sz w:val="24"/>
          <w:szCs w:val="24"/>
        </w:rPr>
        <w:t>included</w:t>
      </w:r>
      <w:r w:rsidR="00772A45" w:rsidRPr="00783FD1">
        <w:rPr>
          <w:sz w:val="24"/>
          <w:szCs w:val="24"/>
        </w:rPr>
        <w:t xml:space="preserve"> </w:t>
      </w:r>
      <w:r w:rsidR="007669B6" w:rsidRPr="00783FD1">
        <w:rPr>
          <w:sz w:val="24"/>
          <w:szCs w:val="24"/>
        </w:rPr>
        <w:t>Rock Hill School District</w:t>
      </w:r>
      <w:r w:rsidR="00772A45" w:rsidRPr="00783FD1">
        <w:rPr>
          <w:sz w:val="24"/>
          <w:szCs w:val="24"/>
        </w:rPr>
        <w:t>,</w:t>
      </w:r>
      <w:r w:rsidR="007669B6" w:rsidRPr="00783FD1">
        <w:rPr>
          <w:sz w:val="24"/>
          <w:szCs w:val="24"/>
        </w:rPr>
        <w:t xml:space="preserve"> Saluda Primary School Real Estate Management Company, Business Management Consultant, A</w:t>
      </w:r>
      <w:r w:rsidR="00F14380" w:rsidRPr="00783FD1">
        <w:rPr>
          <w:sz w:val="24"/>
          <w:szCs w:val="24"/>
        </w:rPr>
        <w:t>ble</w:t>
      </w:r>
      <w:r w:rsidR="007669B6" w:rsidRPr="00783FD1">
        <w:rPr>
          <w:sz w:val="24"/>
          <w:szCs w:val="24"/>
        </w:rPr>
        <w:t xml:space="preserve"> SC, and Lowe’s Home Improvement</w:t>
      </w:r>
      <w:r w:rsidR="00783FD1">
        <w:rPr>
          <w:sz w:val="24"/>
          <w:szCs w:val="24"/>
        </w:rPr>
        <w:t>.</w:t>
      </w:r>
    </w:p>
    <w:p w14:paraId="0EC7F514" w14:textId="723F43B4" w:rsidR="0079500A" w:rsidRPr="00783FD1" w:rsidRDefault="00181B74" w:rsidP="0079500A">
      <w:pPr>
        <w:spacing w:after="0" w:line="240" w:lineRule="auto"/>
        <w:rPr>
          <w:b/>
          <w:bCs/>
          <w:sz w:val="24"/>
          <w:szCs w:val="24"/>
        </w:rPr>
      </w:pPr>
      <w:r>
        <w:rPr>
          <w:b/>
          <w:bCs/>
          <w:sz w:val="24"/>
          <w:szCs w:val="24"/>
        </w:rPr>
        <w:t>Business Enterprise Program Update</w:t>
      </w:r>
    </w:p>
    <w:p w14:paraId="2811C893" w14:textId="77777777" w:rsidR="0079500A" w:rsidRPr="00783FD1" w:rsidRDefault="0079500A" w:rsidP="0079500A">
      <w:pPr>
        <w:spacing w:after="0" w:line="240" w:lineRule="auto"/>
        <w:rPr>
          <w:b/>
          <w:bCs/>
          <w:sz w:val="24"/>
          <w:szCs w:val="24"/>
          <w:u w:val="single"/>
        </w:rPr>
      </w:pPr>
    </w:p>
    <w:p w14:paraId="4D486DBE" w14:textId="55782A42" w:rsidR="0079500A" w:rsidRPr="00783FD1" w:rsidRDefault="0079500A" w:rsidP="0079500A">
      <w:pPr>
        <w:spacing w:after="0" w:line="240" w:lineRule="auto"/>
        <w:rPr>
          <w:sz w:val="24"/>
          <w:szCs w:val="24"/>
        </w:rPr>
      </w:pPr>
      <w:r w:rsidRPr="00783FD1">
        <w:rPr>
          <w:sz w:val="24"/>
          <w:szCs w:val="24"/>
        </w:rPr>
        <w:t>Ryan Skinner reported:</w:t>
      </w:r>
    </w:p>
    <w:p w14:paraId="1E129074" w14:textId="3AFE859F" w:rsidR="00E33CD7" w:rsidRPr="00783FD1" w:rsidRDefault="00E33CD7" w:rsidP="0079500A">
      <w:pPr>
        <w:spacing w:after="0" w:line="240" w:lineRule="auto"/>
        <w:rPr>
          <w:sz w:val="24"/>
          <w:szCs w:val="24"/>
        </w:rPr>
      </w:pPr>
    </w:p>
    <w:p w14:paraId="214C5EEB" w14:textId="0FEA8C41" w:rsidR="00146C01" w:rsidRPr="00783FD1" w:rsidRDefault="007669B6" w:rsidP="00F14380">
      <w:pPr>
        <w:rPr>
          <w:sz w:val="24"/>
          <w:szCs w:val="24"/>
        </w:rPr>
      </w:pPr>
      <w:r w:rsidRPr="00783FD1">
        <w:rPr>
          <w:sz w:val="24"/>
          <w:szCs w:val="24"/>
        </w:rPr>
        <w:t>Lisa Hall, Business Enterprise Program Lead</w:t>
      </w:r>
      <w:r w:rsidR="00F335D3" w:rsidRPr="00783FD1">
        <w:rPr>
          <w:sz w:val="24"/>
          <w:szCs w:val="24"/>
        </w:rPr>
        <w:t>,</w:t>
      </w:r>
      <w:r w:rsidRPr="00783FD1">
        <w:rPr>
          <w:sz w:val="24"/>
          <w:szCs w:val="24"/>
        </w:rPr>
        <w:t xml:space="preserve"> began employment on October 16</w:t>
      </w:r>
      <w:r w:rsidR="00146C01" w:rsidRPr="00783FD1">
        <w:rPr>
          <w:sz w:val="24"/>
          <w:szCs w:val="24"/>
        </w:rPr>
        <w:t>.</w:t>
      </w:r>
    </w:p>
    <w:p w14:paraId="00CBAC5F" w14:textId="494AF405" w:rsidR="00146C01" w:rsidRPr="00783FD1" w:rsidRDefault="007669B6" w:rsidP="00F335D3">
      <w:pPr>
        <w:rPr>
          <w:sz w:val="24"/>
          <w:szCs w:val="24"/>
        </w:rPr>
      </w:pPr>
      <w:r w:rsidRPr="00783FD1">
        <w:rPr>
          <w:sz w:val="24"/>
          <w:szCs w:val="24"/>
        </w:rPr>
        <w:t>Two Blind Licensed Vendors filed for an Evidentiary Hearing regarding stand 154, Fort Jackson</w:t>
      </w:r>
      <w:r w:rsidR="00FE7D0A">
        <w:rPr>
          <w:sz w:val="24"/>
          <w:szCs w:val="24"/>
        </w:rPr>
        <w:t>,</w:t>
      </w:r>
      <w:r w:rsidR="003F33DC">
        <w:rPr>
          <w:sz w:val="24"/>
          <w:szCs w:val="24"/>
        </w:rPr>
        <w:t xml:space="preserve"> </w:t>
      </w:r>
      <w:r w:rsidR="00E64319" w:rsidRPr="00783FD1">
        <w:rPr>
          <w:sz w:val="24"/>
          <w:szCs w:val="24"/>
        </w:rPr>
        <w:t>which was held at SCCB on November 15</w:t>
      </w:r>
      <w:r w:rsidRPr="00783FD1">
        <w:rPr>
          <w:sz w:val="24"/>
          <w:szCs w:val="24"/>
        </w:rPr>
        <w:t>. The agency is awaiting the ruling</w:t>
      </w:r>
      <w:r w:rsidR="00C10EBD" w:rsidRPr="00783FD1">
        <w:rPr>
          <w:sz w:val="24"/>
          <w:szCs w:val="24"/>
        </w:rPr>
        <w:t>. The agency is</w:t>
      </w:r>
      <w:r w:rsidR="00212F91" w:rsidRPr="00783FD1">
        <w:rPr>
          <w:sz w:val="24"/>
          <w:szCs w:val="24"/>
        </w:rPr>
        <w:t xml:space="preserve"> </w:t>
      </w:r>
      <w:r w:rsidR="00146C01" w:rsidRPr="00783FD1">
        <w:rPr>
          <w:sz w:val="24"/>
          <w:szCs w:val="24"/>
        </w:rPr>
        <w:t>plan</w:t>
      </w:r>
      <w:r w:rsidR="00C10EBD" w:rsidRPr="00783FD1">
        <w:rPr>
          <w:sz w:val="24"/>
          <w:szCs w:val="24"/>
        </w:rPr>
        <w:t xml:space="preserve">ning </w:t>
      </w:r>
      <w:r w:rsidR="00146C01" w:rsidRPr="00783FD1">
        <w:rPr>
          <w:sz w:val="24"/>
          <w:szCs w:val="24"/>
        </w:rPr>
        <w:t xml:space="preserve">to increase the vendors at Fort Jackson from two to ten with interviews scheduled to begin Monday, December 4. </w:t>
      </w:r>
      <w:r w:rsidR="00814A10" w:rsidRPr="00783FD1">
        <w:rPr>
          <w:sz w:val="24"/>
          <w:szCs w:val="24"/>
        </w:rPr>
        <w:t>O</w:t>
      </w:r>
      <w:r w:rsidRPr="00783FD1">
        <w:rPr>
          <w:sz w:val="24"/>
          <w:szCs w:val="24"/>
        </w:rPr>
        <w:t>ther stands have been placed on the bid line</w:t>
      </w:r>
      <w:r w:rsidR="00814A10" w:rsidRPr="00783FD1">
        <w:rPr>
          <w:sz w:val="24"/>
          <w:szCs w:val="24"/>
        </w:rPr>
        <w:t>.</w:t>
      </w:r>
      <w:r w:rsidR="00146C01" w:rsidRPr="00783FD1">
        <w:rPr>
          <w:sz w:val="24"/>
          <w:szCs w:val="24"/>
        </w:rPr>
        <w:t xml:space="preserve"> </w:t>
      </w:r>
    </w:p>
    <w:p w14:paraId="2E92328A" w14:textId="7BD79F02" w:rsidR="00D040CE" w:rsidRPr="00783FD1" w:rsidRDefault="00CC3B24" w:rsidP="00CC3B24">
      <w:pPr>
        <w:rPr>
          <w:sz w:val="24"/>
          <w:szCs w:val="24"/>
        </w:rPr>
      </w:pPr>
      <w:r w:rsidRPr="00783FD1">
        <w:rPr>
          <w:sz w:val="24"/>
          <w:szCs w:val="24"/>
        </w:rPr>
        <w:lastRenderedPageBreak/>
        <w:t>P</w:t>
      </w:r>
      <w:r w:rsidR="00146C01" w:rsidRPr="00783FD1">
        <w:rPr>
          <w:sz w:val="24"/>
          <w:szCs w:val="24"/>
        </w:rPr>
        <w:t>lans are being</w:t>
      </w:r>
      <w:r w:rsidR="00732CD8" w:rsidRPr="00783FD1">
        <w:rPr>
          <w:sz w:val="24"/>
          <w:szCs w:val="24"/>
        </w:rPr>
        <w:t xml:space="preserve"> developed</w:t>
      </w:r>
      <w:r w:rsidR="00146C01" w:rsidRPr="00783FD1">
        <w:rPr>
          <w:sz w:val="24"/>
          <w:szCs w:val="24"/>
        </w:rPr>
        <w:t xml:space="preserve"> to make improvements to the BLV Candidate Assessment and Training Program.</w:t>
      </w:r>
    </w:p>
    <w:p w14:paraId="7AC5BCC2" w14:textId="4490F257" w:rsidR="00146C01" w:rsidRPr="00783FD1" w:rsidRDefault="00146C01" w:rsidP="00732CD8">
      <w:pPr>
        <w:rPr>
          <w:sz w:val="24"/>
          <w:szCs w:val="24"/>
        </w:rPr>
      </w:pPr>
      <w:r w:rsidRPr="00783FD1">
        <w:rPr>
          <w:sz w:val="24"/>
          <w:szCs w:val="24"/>
        </w:rPr>
        <w:t xml:space="preserve">More than 150 outdated vending machines were replaced with new models last year with an additional 150 </w:t>
      </w:r>
      <w:r w:rsidR="003F33DC">
        <w:rPr>
          <w:sz w:val="24"/>
          <w:szCs w:val="24"/>
        </w:rPr>
        <w:t xml:space="preserve">planned </w:t>
      </w:r>
      <w:r w:rsidRPr="00783FD1">
        <w:rPr>
          <w:sz w:val="24"/>
          <w:szCs w:val="24"/>
        </w:rPr>
        <w:t>for</w:t>
      </w:r>
      <w:r w:rsidR="00BB6B38" w:rsidRPr="00783FD1">
        <w:rPr>
          <w:sz w:val="24"/>
          <w:szCs w:val="24"/>
        </w:rPr>
        <w:t xml:space="preserve"> 2024</w:t>
      </w:r>
      <w:r w:rsidRPr="00783FD1">
        <w:rPr>
          <w:sz w:val="24"/>
          <w:szCs w:val="24"/>
        </w:rPr>
        <w:t>.</w:t>
      </w:r>
    </w:p>
    <w:p w14:paraId="4691637A" w14:textId="34D6A676" w:rsidR="00146C01" w:rsidRPr="00783FD1" w:rsidRDefault="00146C01" w:rsidP="00BB6B38">
      <w:pPr>
        <w:rPr>
          <w:sz w:val="24"/>
          <w:szCs w:val="24"/>
        </w:rPr>
      </w:pPr>
      <w:r w:rsidRPr="00783FD1">
        <w:rPr>
          <w:sz w:val="24"/>
          <w:szCs w:val="24"/>
        </w:rPr>
        <w:t xml:space="preserve">The SCCB cafeteria </w:t>
      </w:r>
      <w:r w:rsidR="003F33DC">
        <w:rPr>
          <w:sz w:val="24"/>
          <w:szCs w:val="24"/>
        </w:rPr>
        <w:t xml:space="preserve">will </w:t>
      </w:r>
      <w:r w:rsidRPr="00783FD1">
        <w:rPr>
          <w:sz w:val="24"/>
          <w:szCs w:val="24"/>
        </w:rPr>
        <w:t>be renovated and become a BLV training site.</w:t>
      </w:r>
    </w:p>
    <w:p w14:paraId="69B177BE" w14:textId="56C33BF7" w:rsidR="00146C01" w:rsidRPr="00783FD1" w:rsidRDefault="00BF4341" w:rsidP="00BF4341">
      <w:pPr>
        <w:rPr>
          <w:sz w:val="24"/>
          <w:szCs w:val="24"/>
        </w:rPr>
      </w:pPr>
      <w:r w:rsidRPr="00783FD1">
        <w:rPr>
          <w:sz w:val="24"/>
          <w:szCs w:val="24"/>
        </w:rPr>
        <w:t xml:space="preserve">The Elected Committee of </w:t>
      </w:r>
      <w:r w:rsidR="00146C01" w:rsidRPr="00783FD1">
        <w:rPr>
          <w:sz w:val="24"/>
          <w:szCs w:val="24"/>
        </w:rPr>
        <w:t>Blind Licensed Vendor</w:t>
      </w:r>
      <w:r w:rsidR="00E106DA" w:rsidRPr="00783FD1">
        <w:rPr>
          <w:sz w:val="24"/>
          <w:szCs w:val="24"/>
        </w:rPr>
        <w:t>s</w:t>
      </w:r>
      <w:r w:rsidR="00146C01" w:rsidRPr="00783FD1">
        <w:rPr>
          <w:sz w:val="24"/>
          <w:szCs w:val="24"/>
        </w:rPr>
        <w:t xml:space="preserve"> </w:t>
      </w:r>
      <w:r w:rsidR="00E106DA" w:rsidRPr="00783FD1">
        <w:rPr>
          <w:sz w:val="24"/>
          <w:szCs w:val="24"/>
        </w:rPr>
        <w:t xml:space="preserve">is </w:t>
      </w:r>
      <w:r w:rsidR="00146C01" w:rsidRPr="00783FD1">
        <w:rPr>
          <w:sz w:val="24"/>
          <w:szCs w:val="24"/>
        </w:rPr>
        <w:t xml:space="preserve">planning </w:t>
      </w:r>
      <w:r w:rsidR="00E106DA" w:rsidRPr="00783FD1">
        <w:rPr>
          <w:sz w:val="24"/>
          <w:szCs w:val="24"/>
        </w:rPr>
        <w:t>its</w:t>
      </w:r>
      <w:r w:rsidR="00146C01" w:rsidRPr="00783FD1">
        <w:rPr>
          <w:sz w:val="24"/>
          <w:szCs w:val="24"/>
        </w:rPr>
        <w:t xml:space="preserve"> Annual Meeting to be held February 2024.</w:t>
      </w:r>
      <w:r w:rsidR="00491DD9" w:rsidRPr="00783FD1">
        <w:rPr>
          <w:sz w:val="24"/>
          <w:szCs w:val="24"/>
        </w:rPr>
        <w:t xml:space="preserve"> BEP leadership is assisting with the planning.</w:t>
      </w:r>
    </w:p>
    <w:p w14:paraId="7835FEA4" w14:textId="3F9B25F9" w:rsidR="00146C01" w:rsidRPr="00783FD1" w:rsidRDefault="002759AF" w:rsidP="002759AF">
      <w:pPr>
        <w:rPr>
          <w:sz w:val="24"/>
          <w:szCs w:val="24"/>
        </w:rPr>
      </w:pPr>
      <w:r w:rsidRPr="00783FD1">
        <w:rPr>
          <w:sz w:val="24"/>
          <w:szCs w:val="24"/>
        </w:rPr>
        <w:t xml:space="preserve">The </w:t>
      </w:r>
      <w:r w:rsidR="00146C01" w:rsidRPr="00783FD1">
        <w:rPr>
          <w:sz w:val="24"/>
          <w:szCs w:val="24"/>
        </w:rPr>
        <w:t>D</w:t>
      </w:r>
      <w:r w:rsidR="00C83851" w:rsidRPr="00783FD1">
        <w:rPr>
          <w:sz w:val="24"/>
          <w:szCs w:val="24"/>
        </w:rPr>
        <w:t>epartment of Education (DOE) construction is projected for completion in spring</w:t>
      </w:r>
      <w:r w:rsidR="0043519E" w:rsidRPr="00783FD1">
        <w:rPr>
          <w:sz w:val="24"/>
          <w:szCs w:val="24"/>
        </w:rPr>
        <w:t xml:space="preserve"> or </w:t>
      </w:r>
      <w:r w:rsidR="00C83851" w:rsidRPr="00783FD1">
        <w:rPr>
          <w:sz w:val="24"/>
          <w:szCs w:val="24"/>
        </w:rPr>
        <w:t>summer 2024.</w:t>
      </w:r>
    </w:p>
    <w:p w14:paraId="4F2DCAB5" w14:textId="2AC656CD" w:rsidR="00672444" w:rsidRPr="00783FD1" w:rsidRDefault="00C53ACC" w:rsidP="00BB6333">
      <w:pPr>
        <w:pStyle w:val="Heading1"/>
        <w:rPr>
          <w:sz w:val="24"/>
          <w:szCs w:val="24"/>
        </w:rPr>
      </w:pPr>
      <w:r w:rsidRPr="00783FD1">
        <w:rPr>
          <w:sz w:val="24"/>
          <w:szCs w:val="24"/>
        </w:rPr>
        <w:t>Old Business</w:t>
      </w:r>
    </w:p>
    <w:p w14:paraId="6716B354" w14:textId="3B849D2E" w:rsidR="00A54096" w:rsidRPr="00783FD1" w:rsidRDefault="005D7D94" w:rsidP="00BB6333">
      <w:pPr>
        <w:rPr>
          <w:sz w:val="24"/>
          <w:szCs w:val="24"/>
        </w:rPr>
      </w:pPr>
      <w:r w:rsidRPr="00783FD1">
        <w:rPr>
          <w:sz w:val="24"/>
          <w:szCs w:val="24"/>
        </w:rPr>
        <w:t>None</w:t>
      </w:r>
      <w:r w:rsidR="008123D0" w:rsidRPr="00783FD1">
        <w:rPr>
          <w:sz w:val="24"/>
          <w:szCs w:val="24"/>
        </w:rPr>
        <w:t>.</w:t>
      </w:r>
    </w:p>
    <w:p w14:paraId="6A529581" w14:textId="053400F6" w:rsidR="00861A6C" w:rsidRPr="00783FD1" w:rsidRDefault="00533228" w:rsidP="00BB6333">
      <w:pPr>
        <w:pStyle w:val="Heading1"/>
        <w:rPr>
          <w:sz w:val="24"/>
          <w:szCs w:val="24"/>
        </w:rPr>
      </w:pPr>
      <w:r w:rsidRPr="00783FD1">
        <w:rPr>
          <w:sz w:val="24"/>
          <w:szCs w:val="24"/>
        </w:rPr>
        <w:t>New Business</w:t>
      </w:r>
    </w:p>
    <w:p w14:paraId="4FCC7549" w14:textId="3DF184A7" w:rsidR="00D040CE" w:rsidRPr="00783FD1" w:rsidRDefault="00F57A62" w:rsidP="00D040CE">
      <w:pPr>
        <w:spacing w:after="0" w:line="240" w:lineRule="auto"/>
        <w:rPr>
          <w:sz w:val="24"/>
          <w:szCs w:val="24"/>
        </w:rPr>
      </w:pPr>
      <w:bookmarkStart w:id="9" w:name="_Hlk92802386"/>
      <w:r w:rsidRPr="00783FD1">
        <w:rPr>
          <w:sz w:val="24"/>
          <w:szCs w:val="24"/>
        </w:rPr>
        <w:t>None</w:t>
      </w:r>
    </w:p>
    <w:bookmarkEnd w:id="9"/>
    <w:p w14:paraId="2583CFE5" w14:textId="56AC31D2" w:rsidR="00817AAF" w:rsidRPr="00783FD1" w:rsidRDefault="00817AAF" w:rsidP="00BB6333">
      <w:pPr>
        <w:pStyle w:val="Heading1"/>
        <w:rPr>
          <w:sz w:val="24"/>
          <w:szCs w:val="24"/>
        </w:rPr>
      </w:pPr>
      <w:r w:rsidRPr="00783FD1">
        <w:rPr>
          <w:sz w:val="24"/>
          <w:szCs w:val="24"/>
        </w:rPr>
        <w:t>Public Comment</w:t>
      </w:r>
    </w:p>
    <w:p w14:paraId="3F61FE57" w14:textId="1CA13427" w:rsidR="00005344" w:rsidRPr="00783FD1" w:rsidRDefault="00341418" w:rsidP="00BB6333">
      <w:pPr>
        <w:rPr>
          <w:sz w:val="24"/>
          <w:szCs w:val="24"/>
        </w:rPr>
      </w:pPr>
      <w:r w:rsidRPr="00783FD1">
        <w:rPr>
          <w:sz w:val="24"/>
          <w:szCs w:val="24"/>
        </w:rPr>
        <w:t>None</w:t>
      </w:r>
    </w:p>
    <w:p w14:paraId="46FCC567" w14:textId="652A9326" w:rsidR="00861A6C" w:rsidRPr="00783FD1" w:rsidRDefault="00761A79" w:rsidP="00275781">
      <w:pPr>
        <w:pStyle w:val="Heading1"/>
        <w:rPr>
          <w:sz w:val="24"/>
          <w:szCs w:val="24"/>
        </w:rPr>
      </w:pPr>
      <w:r w:rsidRPr="00783FD1">
        <w:rPr>
          <w:sz w:val="24"/>
          <w:szCs w:val="24"/>
        </w:rPr>
        <w:t xml:space="preserve">Future </w:t>
      </w:r>
      <w:r w:rsidR="00161911" w:rsidRPr="00783FD1">
        <w:rPr>
          <w:sz w:val="24"/>
          <w:szCs w:val="24"/>
        </w:rPr>
        <w:t>Board</w:t>
      </w:r>
      <w:r w:rsidRPr="00783FD1">
        <w:rPr>
          <w:sz w:val="24"/>
          <w:szCs w:val="24"/>
        </w:rPr>
        <w:t xml:space="preserve"> Meeting Schedule</w:t>
      </w:r>
    </w:p>
    <w:p w14:paraId="53CEFB50" w14:textId="1AED5B78" w:rsidR="001F1ACA" w:rsidRPr="00783FD1" w:rsidRDefault="001F1ACA" w:rsidP="00BB6333">
      <w:pPr>
        <w:rPr>
          <w:sz w:val="24"/>
          <w:szCs w:val="24"/>
        </w:rPr>
      </w:pPr>
      <w:r w:rsidRPr="00783FD1">
        <w:rPr>
          <w:sz w:val="24"/>
          <w:szCs w:val="24"/>
        </w:rPr>
        <w:t>January 23</w:t>
      </w:r>
      <w:r w:rsidR="00F728F3" w:rsidRPr="00783FD1">
        <w:rPr>
          <w:sz w:val="24"/>
          <w:szCs w:val="24"/>
        </w:rPr>
        <w:t>, 202</w:t>
      </w:r>
      <w:r w:rsidRPr="00783FD1">
        <w:rPr>
          <w:sz w:val="24"/>
          <w:szCs w:val="24"/>
        </w:rPr>
        <w:t>4 – 11:00 am</w:t>
      </w:r>
    </w:p>
    <w:p w14:paraId="798CA8C8" w14:textId="78C8B4A8" w:rsidR="004E1FD0" w:rsidRPr="00783FD1" w:rsidRDefault="004E1FD0" w:rsidP="00BB6333">
      <w:pPr>
        <w:pStyle w:val="Heading1"/>
        <w:rPr>
          <w:sz w:val="24"/>
          <w:szCs w:val="24"/>
        </w:rPr>
      </w:pPr>
      <w:bookmarkStart w:id="10" w:name="_Hlk68604671"/>
      <w:r w:rsidRPr="00783FD1">
        <w:rPr>
          <w:sz w:val="24"/>
          <w:szCs w:val="24"/>
        </w:rPr>
        <w:t>Adjournment</w:t>
      </w:r>
    </w:p>
    <w:bookmarkEnd w:id="10"/>
    <w:p w14:paraId="70528925" w14:textId="727F2A8A" w:rsidR="00A24AB3" w:rsidRPr="00783FD1" w:rsidRDefault="004778AC" w:rsidP="00BB6333">
      <w:pPr>
        <w:rPr>
          <w:sz w:val="24"/>
          <w:szCs w:val="24"/>
        </w:rPr>
      </w:pPr>
      <w:r w:rsidRPr="00783FD1">
        <w:rPr>
          <w:sz w:val="24"/>
          <w:szCs w:val="24"/>
        </w:rPr>
        <w:t xml:space="preserve">There being no further business, </w:t>
      </w:r>
      <w:r w:rsidR="008364A1" w:rsidRPr="00783FD1">
        <w:rPr>
          <w:sz w:val="24"/>
          <w:szCs w:val="24"/>
        </w:rPr>
        <w:t>Vice Chairperson John</w:t>
      </w:r>
      <w:r w:rsidRPr="00783FD1">
        <w:rPr>
          <w:sz w:val="24"/>
          <w:szCs w:val="24"/>
        </w:rPr>
        <w:t xml:space="preserve"> called for a motion to adjourn at </w:t>
      </w:r>
      <w:r w:rsidR="008543D1" w:rsidRPr="00783FD1">
        <w:rPr>
          <w:sz w:val="24"/>
          <w:szCs w:val="24"/>
        </w:rPr>
        <w:t>12:</w:t>
      </w:r>
      <w:r w:rsidR="001F1ACA" w:rsidRPr="00783FD1">
        <w:rPr>
          <w:sz w:val="24"/>
          <w:szCs w:val="24"/>
        </w:rPr>
        <w:t>25</w:t>
      </w:r>
      <w:r w:rsidRPr="00783FD1">
        <w:rPr>
          <w:sz w:val="24"/>
          <w:szCs w:val="24"/>
        </w:rPr>
        <w:t xml:space="preserve"> pm. A motion was made by </w:t>
      </w:r>
      <w:r w:rsidR="008543D1" w:rsidRPr="00783FD1">
        <w:rPr>
          <w:sz w:val="24"/>
          <w:szCs w:val="24"/>
        </w:rPr>
        <w:t>Dan Hanfland</w:t>
      </w:r>
      <w:r w:rsidR="00651F77" w:rsidRPr="00783FD1">
        <w:rPr>
          <w:sz w:val="24"/>
          <w:szCs w:val="24"/>
        </w:rPr>
        <w:t xml:space="preserve"> </w:t>
      </w:r>
      <w:r w:rsidRPr="00783FD1">
        <w:rPr>
          <w:sz w:val="24"/>
          <w:szCs w:val="24"/>
        </w:rPr>
        <w:t xml:space="preserve">and seconded by </w:t>
      </w:r>
      <w:r w:rsidR="008543D1" w:rsidRPr="00783FD1">
        <w:rPr>
          <w:sz w:val="24"/>
          <w:szCs w:val="24"/>
        </w:rPr>
        <w:t>Mathias Chaplin</w:t>
      </w:r>
      <w:r w:rsidRPr="00783FD1">
        <w:rPr>
          <w:sz w:val="24"/>
          <w:szCs w:val="24"/>
        </w:rPr>
        <w:t xml:space="preserve">. </w:t>
      </w:r>
      <w:bookmarkStart w:id="11" w:name="_Hlk80267611"/>
      <w:r w:rsidRPr="00783FD1">
        <w:rPr>
          <w:sz w:val="24"/>
          <w:szCs w:val="24"/>
        </w:rPr>
        <w:t xml:space="preserve">No discussion. The motion passed unanimously. </w:t>
      </w:r>
      <w:bookmarkEnd w:id="11"/>
    </w:p>
    <w:sectPr w:rsidR="00A24AB3" w:rsidRPr="00783FD1"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09CC" w14:textId="77777777" w:rsidR="002628C5" w:rsidRDefault="002628C5" w:rsidP="00BB6333">
      <w:r>
        <w:separator/>
      </w:r>
    </w:p>
    <w:p w14:paraId="5013C28E" w14:textId="77777777" w:rsidR="002628C5" w:rsidRDefault="002628C5" w:rsidP="00BB6333"/>
  </w:endnote>
  <w:endnote w:type="continuationSeparator" w:id="0">
    <w:p w14:paraId="3DDE16F9" w14:textId="77777777" w:rsidR="002628C5" w:rsidRDefault="002628C5" w:rsidP="00BB6333">
      <w:r>
        <w:continuationSeparator/>
      </w:r>
    </w:p>
    <w:p w14:paraId="0C242800" w14:textId="77777777" w:rsidR="002628C5" w:rsidRDefault="002628C5"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25FC2BE8" w14:textId="372DADA8" w:rsidR="0065328F" w:rsidRPr="00EF22EF" w:rsidRDefault="0065328F" w:rsidP="00BB6333">
            <w:pPr>
              <w:pStyle w:val="Footer"/>
              <w:rPr>
                <w:sz w:val="24"/>
                <w:szCs w:val="24"/>
              </w:rPr>
            </w:pPr>
            <w:r w:rsidRPr="00EF22EF">
              <w:rPr>
                <w:sz w:val="24"/>
                <w:szCs w:val="24"/>
              </w:rPr>
              <w:t xml:space="preserve">Page </w:t>
            </w:r>
            <w:r w:rsidRPr="00EF22EF">
              <w:rPr>
                <w:sz w:val="24"/>
                <w:szCs w:val="24"/>
              </w:rPr>
              <w:fldChar w:fldCharType="begin"/>
            </w:r>
            <w:r w:rsidRPr="00EF22EF">
              <w:rPr>
                <w:sz w:val="24"/>
                <w:szCs w:val="24"/>
              </w:rPr>
              <w:instrText xml:space="preserve"> PAGE </w:instrText>
            </w:r>
            <w:r w:rsidRPr="00EF22EF">
              <w:rPr>
                <w:sz w:val="24"/>
                <w:szCs w:val="24"/>
              </w:rPr>
              <w:fldChar w:fldCharType="separate"/>
            </w:r>
            <w:r w:rsidRPr="00EF22EF">
              <w:rPr>
                <w:noProof/>
                <w:sz w:val="24"/>
                <w:szCs w:val="24"/>
              </w:rPr>
              <w:t>2</w:t>
            </w:r>
            <w:r w:rsidRPr="00EF22EF">
              <w:rPr>
                <w:sz w:val="24"/>
                <w:szCs w:val="24"/>
              </w:rPr>
              <w:fldChar w:fldCharType="end"/>
            </w:r>
            <w:r w:rsidRPr="00EF22EF">
              <w:rPr>
                <w:sz w:val="24"/>
                <w:szCs w:val="24"/>
              </w:rPr>
              <w:t xml:space="preserve"> of </w:t>
            </w:r>
            <w:r w:rsidR="00EA5720" w:rsidRPr="00EF22EF">
              <w:rPr>
                <w:sz w:val="24"/>
                <w:szCs w:val="24"/>
              </w:rPr>
              <w:fldChar w:fldCharType="begin"/>
            </w:r>
            <w:r w:rsidR="00EA5720" w:rsidRPr="00EF22EF">
              <w:rPr>
                <w:sz w:val="24"/>
                <w:szCs w:val="24"/>
              </w:rPr>
              <w:instrText xml:space="preserve"> NUMPAGES  </w:instrText>
            </w:r>
            <w:r w:rsidR="00EA5720" w:rsidRPr="00EF22EF">
              <w:rPr>
                <w:sz w:val="24"/>
                <w:szCs w:val="24"/>
              </w:rPr>
              <w:fldChar w:fldCharType="separate"/>
            </w:r>
            <w:r w:rsidRPr="00EF22EF">
              <w:rPr>
                <w:noProof/>
                <w:sz w:val="24"/>
                <w:szCs w:val="24"/>
              </w:rPr>
              <w:t>2</w:t>
            </w:r>
            <w:r w:rsidR="00EA5720" w:rsidRPr="00EF22EF">
              <w:rPr>
                <w:noProof/>
                <w:sz w:val="24"/>
                <w:szCs w:val="24"/>
              </w:rPr>
              <w:fldChar w:fldCharType="end"/>
            </w:r>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5277" w14:textId="77777777" w:rsidR="002628C5" w:rsidRDefault="002628C5" w:rsidP="00BB6333">
      <w:r>
        <w:separator/>
      </w:r>
    </w:p>
    <w:p w14:paraId="21CA74E0" w14:textId="77777777" w:rsidR="002628C5" w:rsidRDefault="002628C5" w:rsidP="00BB6333"/>
  </w:footnote>
  <w:footnote w:type="continuationSeparator" w:id="0">
    <w:p w14:paraId="6836BC21" w14:textId="77777777" w:rsidR="002628C5" w:rsidRDefault="002628C5" w:rsidP="00BB6333">
      <w:r>
        <w:continuationSeparator/>
      </w:r>
    </w:p>
    <w:p w14:paraId="16DC1DAD" w14:textId="77777777" w:rsidR="002628C5" w:rsidRDefault="002628C5"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26CA5"/>
    <w:multiLevelType w:val="hybridMultilevel"/>
    <w:tmpl w:val="F21CCF50"/>
    <w:lvl w:ilvl="0" w:tplc="F7F295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E4945"/>
    <w:multiLevelType w:val="multilevel"/>
    <w:tmpl w:val="587CF372"/>
    <w:numStyleLink w:val="bulletedlist"/>
  </w:abstractNum>
  <w:abstractNum w:abstractNumId="5"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D353F"/>
    <w:multiLevelType w:val="multilevel"/>
    <w:tmpl w:val="587CF372"/>
    <w:numStyleLink w:val="bulletedlist"/>
  </w:abstractNum>
  <w:abstractNum w:abstractNumId="7" w15:restartNumberingAfterBreak="0">
    <w:nsid w:val="37737B30"/>
    <w:multiLevelType w:val="multilevel"/>
    <w:tmpl w:val="587CF372"/>
    <w:numStyleLink w:val="bulletedlist"/>
  </w:abstractNum>
  <w:abstractNum w:abstractNumId="8"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2" w15:restartNumberingAfterBreak="0">
    <w:nsid w:val="48AC25E7"/>
    <w:multiLevelType w:val="multilevel"/>
    <w:tmpl w:val="587CF372"/>
    <w:numStyleLink w:val="bulletedlist"/>
  </w:abstractNum>
  <w:abstractNum w:abstractNumId="13"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4" w15:restartNumberingAfterBreak="0">
    <w:nsid w:val="527F27E7"/>
    <w:multiLevelType w:val="multilevel"/>
    <w:tmpl w:val="587CF372"/>
    <w:numStyleLink w:val="bulletedlist"/>
  </w:abstractNum>
  <w:abstractNum w:abstractNumId="15" w15:restartNumberingAfterBreak="0">
    <w:nsid w:val="52C2336C"/>
    <w:multiLevelType w:val="hybridMultilevel"/>
    <w:tmpl w:val="D166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7" w15:restartNumberingAfterBreak="0">
    <w:nsid w:val="73D8073E"/>
    <w:multiLevelType w:val="multilevel"/>
    <w:tmpl w:val="587CF372"/>
    <w:numStyleLink w:val="bulletedlist"/>
  </w:abstractNum>
  <w:abstractNum w:abstractNumId="18" w15:restartNumberingAfterBreak="0">
    <w:nsid w:val="74DC71D1"/>
    <w:multiLevelType w:val="multilevel"/>
    <w:tmpl w:val="587CF372"/>
    <w:numStyleLink w:val="bulletedlist"/>
  </w:abstractNum>
  <w:abstractNum w:abstractNumId="19"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9"/>
  </w:num>
  <w:num w:numId="4" w16cid:durableId="845753413">
    <w:abstractNumId w:val="5"/>
  </w:num>
  <w:num w:numId="5" w16cid:durableId="361201527">
    <w:abstractNumId w:val="8"/>
  </w:num>
  <w:num w:numId="6" w16cid:durableId="1226526801">
    <w:abstractNumId w:val="19"/>
  </w:num>
  <w:num w:numId="7" w16cid:durableId="2059624118">
    <w:abstractNumId w:val="3"/>
  </w:num>
  <w:num w:numId="8" w16cid:durableId="185221341">
    <w:abstractNumId w:val="13"/>
  </w:num>
  <w:num w:numId="9" w16cid:durableId="909970370">
    <w:abstractNumId w:val="17"/>
  </w:num>
  <w:num w:numId="10" w16cid:durableId="1475877674">
    <w:abstractNumId w:val="14"/>
  </w:num>
  <w:num w:numId="11" w16cid:durableId="1721977897">
    <w:abstractNumId w:val="11"/>
  </w:num>
  <w:num w:numId="12" w16cid:durableId="1676880417">
    <w:abstractNumId w:val="12"/>
  </w:num>
  <w:num w:numId="13" w16cid:durableId="528641627">
    <w:abstractNumId w:val="7"/>
  </w:num>
  <w:num w:numId="14" w16cid:durableId="1485393532">
    <w:abstractNumId w:val="6"/>
  </w:num>
  <w:num w:numId="15" w16cid:durableId="1571041658">
    <w:abstractNumId w:val="18"/>
  </w:num>
  <w:num w:numId="16" w16cid:durableId="1795099387">
    <w:abstractNumId w:val="16"/>
  </w:num>
  <w:num w:numId="17" w16cid:durableId="289437786">
    <w:abstractNumId w:val="10"/>
  </w:num>
  <w:num w:numId="18" w16cid:durableId="1377049975">
    <w:abstractNumId w:val="4"/>
  </w:num>
  <w:num w:numId="19" w16cid:durableId="9187342">
    <w:abstractNumId w:val="2"/>
  </w:num>
  <w:num w:numId="20" w16cid:durableId="12619911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38E"/>
    <w:rsid w:val="00003C70"/>
    <w:rsid w:val="00004DE4"/>
    <w:rsid w:val="00005344"/>
    <w:rsid w:val="00006D1F"/>
    <w:rsid w:val="00006D34"/>
    <w:rsid w:val="00007579"/>
    <w:rsid w:val="00011048"/>
    <w:rsid w:val="00011600"/>
    <w:rsid w:val="00011FE7"/>
    <w:rsid w:val="00023FFC"/>
    <w:rsid w:val="000241C4"/>
    <w:rsid w:val="00027D88"/>
    <w:rsid w:val="00030AA6"/>
    <w:rsid w:val="00035512"/>
    <w:rsid w:val="000378A5"/>
    <w:rsid w:val="0004270B"/>
    <w:rsid w:val="00043379"/>
    <w:rsid w:val="0004390D"/>
    <w:rsid w:val="0004444C"/>
    <w:rsid w:val="00045FC5"/>
    <w:rsid w:val="0005174B"/>
    <w:rsid w:val="00051C8E"/>
    <w:rsid w:val="00055021"/>
    <w:rsid w:val="000553F5"/>
    <w:rsid w:val="0006098A"/>
    <w:rsid w:val="00062A9C"/>
    <w:rsid w:val="00063D95"/>
    <w:rsid w:val="00066179"/>
    <w:rsid w:val="000661D5"/>
    <w:rsid w:val="00070B55"/>
    <w:rsid w:val="00072FC6"/>
    <w:rsid w:val="00073266"/>
    <w:rsid w:val="00073304"/>
    <w:rsid w:val="00075043"/>
    <w:rsid w:val="00075BFA"/>
    <w:rsid w:val="00076DA8"/>
    <w:rsid w:val="000801F7"/>
    <w:rsid w:val="000809B5"/>
    <w:rsid w:val="0008232C"/>
    <w:rsid w:val="00082677"/>
    <w:rsid w:val="000832F0"/>
    <w:rsid w:val="00083E79"/>
    <w:rsid w:val="00083F02"/>
    <w:rsid w:val="00084A74"/>
    <w:rsid w:val="000850F4"/>
    <w:rsid w:val="00086EBC"/>
    <w:rsid w:val="00090132"/>
    <w:rsid w:val="00090998"/>
    <w:rsid w:val="000967E5"/>
    <w:rsid w:val="00096C4A"/>
    <w:rsid w:val="000A0E59"/>
    <w:rsid w:val="000A116E"/>
    <w:rsid w:val="000B0AA9"/>
    <w:rsid w:val="000B0F7B"/>
    <w:rsid w:val="000B6F5E"/>
    <w:rsid w:val="000C5440"/>
    <w:rsid w:val="000C6A05"/>
    <w:rsid w:val="000C7F93"/>
    <w:rsid w:val="000D124A"/>
    <w:rsid w:val="000D129D"/>
    <w:rsid w:val="000D2699"/>
    <w:rsid w:val="000D60D9"/>
    <w:rsid w:val="000D7674"/>
    <w:rsid w:val="000E0534"/>
    <w:rsid w:val="000E216E"/>
    <w:rsid w:val="000E2D7D"/>
    <w:rsid w:val="000E2DB2"/>
    <w:rsid w:val="000E353A"/>
    <w:rsid w:val="000E4D57"/>
    <w:rsid w:val="000E78BE"/>
    <w:rsid w:val="000F03BA"/>
    <w:rsid w:val="000F3727"/>
    <w:rsid w:val="000F49A0"/>
    <w:rsid w:val="000F4F33"/>
    <w:rsid w:val="000F7C6C"/>
    <w:rsid w:val="000F7FAF"/>
    <w:rsid w:val="00100984"/>
    <w:rsid w:val="001013A3"/>
    <w:rsid w:val="001016C7"/>
    <w:rsid w:val="0010176D"/>
    <w:rsid w:val="0010672B"/>
    <w:rsid w:val="00107533"/>
    <w:rsid w:val="00113702"/>
    <w:rsid w:val="001170DA"/>
    <w:rsid w:val="001174C5"/>
    <w:rsid w:val="0012378B"/>
    <w:rsid w:val="001237A7"/>
    <w:rsid w:val="00123FE4"/>
    <w:rsid w:val="00127433"/>
    <w:rsid w:val="00131655"/>
    <w:rsid w:val="00137E85"/>
    <w:rsid w:val="00142185"/>
    <w:rsid w:val="001421E5"/>
    <w:rsid w:val="001428D2"/>
    <w:rsid w:val="00143751"/>
    <w:rsid w:val="0014585F"/>
    <w:rsid w:val="001462A3"/>
    <w:rsid w:val="00146C01"/>
    <w:rsid w:val="001470ED"/>
    <w:rsid w:val="001472F4"/>
    <w:rsid w:val="00150C11"/>
    <w:rsid w:val="0015518F"/>
    <w:rsid w:val="00157225"/>
    <w:rsid w:val="00161911"/>
    <w:rsid w:val="00161A61"/>
    <w:rsid w:val="001651F2"/>
    <w:rsid w:val="001653DA"/>
    <w:rsid w:val="001654F2"/>
    <w:rsid w:val="00165656"/>
    <w:rsid w:val="0016734B"/>
    <w:rsid w:val="001674E1"/>
    <w:rsid w:val="00167506"/>
    <w:rsid w:val="001704EE"/>
    <w:rsid w:val="00170A1F"/>
    <w:rsid w:val="00171E6F"/>
    <w:rsid w:val="00175B96"/>
    <w:rsid w:val="001770ED"/>
    <w:rsid w:val="00181B74"/>
    <w:rsid w:val="00184793"/>
    <w:rsid w:val="00184BA2"/>
    <w:rsid w:val="001857E4"/>
    <w:rsid w:val="001864B8"/>
    <w:rsid w:val="001865CF"/>
    <w:rsid w:val="001866B1"/>
    <w:rsid w:val="00191AC5"/>
    <w:rsid w:val="001939FD"/>
    <w:rsid w:val="0019415A"/>
    <w:rsid w:val="001A14F1"/>
    <w:rsid w:val="001A2A22"/>
    <w:rsid w:val="001A39F3"/>
    <w:rsid w:val="001A78F7"/>
    <w:rsid w:val="001B0FEF"/>
    <w:rsid w:val="001B29FF"/>
    <w:rsid w:val="001B3B9D"/>
    <w:rsid w:val="001B430B"/>
    <w:rsid w:val="001B4630"/>
    <w:rsid w:val="001B4952"/>
    <w:rsid w:val="001B5E3E"/>
    <w:rsid w:val="001B72AB"/>
    <w:rsid w:val="001B7464"/>
    <w:rsid w:val="001C08C7"/>
    <w:rsid w:val="001C16EE"/>
    <w:rsid w:val="001C386F"/>
    <w:rsid w:val="001C3F0A"/>
    <w:rsid w:val="001C6CCA"/>
    <w:rsid w:val="001C6E5B"/>
    <w:rsid w:val="001C7259"/>
    <w:rsid w:val="001D08DF"/>
    <w:rsid w:val="001D099D"/>
    <w:rsid w:val="001D0AD5"/>
    <w:rsid w:val="001D1E84"/>
    <w:rsid w:val="001D2B8A"/>
    <w:rsid w:val="001D3E58"/>
    <w:rsid w:val="001D41FB"/>
    <w:rsid w:val="001D72FE"/>
    <w:rsid w:val="001D730F"/>
    <w:rsid w:val="001E2F77"/>
    <w:rsid w:val="001E3019"/>
    <w:rsid w:val="001E3BCF"/>
    <w:rsid w:val="001E3F17"/>
    <w:rsid w:val="001E6BA6"/>
    <w:rsid w:val="001F01FE"/>
    <w:rsid w:val="001F0299"/>
    <w:rsid w:val="001F1ACA"/>
    <w:rsid w:val="001F2377"/>
    <w:rsid w:val="001F30E7"/>
    <w:rsid w:val="001F4478"/>
    <w:rsid w:val="001F4D39"/>
    <w:rsid w:val="001F5ED2"/>
    <w:rsid w:val="00200530"/>
    <w:rsid w:val="00203EDB"/>
    <w:rsid w:val="0020479C"/>
    <w:rsid w:val="00204A43"/>
    <w:rsid w:val="00204AE4"/>
    <w:rsid w:val="002052D1"/>
    <w:rsid w:val="00205708"/>
    <w:rsid w:val="002069AE"/>
    <w:rsid w:val="0021001D"/>
    <w:rsid w:val="002107FC"/>
    <w:rsid w:val="00212F91"/>
    <w:rsid w:val="002130C2"/>
    <w:rsid w:val="00213DCE"/>
    <w:rsid w:val="00214096"/>
    <w:rsid w:val="0021442E"/>
    <w:rsid w:val="00214A39"/>
    <w:rsid w:val="00214EDB"/>
    <w:rsid w:val="002171D4"/>
    <w:rsid w:val="00222D8D"/>
    <w:rsid w:val="002251A2"/>
    <w:rsid w:val="002267F9"/>
    <w:rsid w:val="002275C7"/>
    <w:rsid w:val="00232E4D"/>
    <w:rsid w:val="002368E1"/>
    <w:rsid w:val="002425D7"/>
    <w:rsid w:val="00243447"/>
    <w:rsid w:val="0024469D"/>
    <w:rsid w:val="00251598"/>
    <w:rsid w:val="00252757"/>
    <w:rsid w:val="002536B7"/>
    <w:rsid w:val="002548C0"/>
    <w:rsid w:val="00256A3B"/>
    <w:rsid w:val="00256A89"/>
    <w:rsid w:val="00257860"/>
    <w:rsid w:val="002612DE"/>
    <w:rsid w:val="00261666"/>
    <w:rsid w:val="002628C5"/>
    <w:rsid w:val="00266269"/>
    <w:rsid w:val="002713D8"/>
    <w:rsid w:val="00271913"/>
    <w:rsid w:val="00275781"/>
    <w:rsid w:val="002759AF"/>
    <w:rsid w:val="00277C54"/>
    <w:rsid w:val="00277D63"/>
    <w:rsid w:val="00280948"/>
    <w:rsid w:val="002826E1"/>
    <w:rsid w:val="0028526D"/>
    <w:rsid w:val="002871CC"/>
    <w:rsid w:val="002907E4"/>
    <w:rsid w:val="00294AC1"/>
    <w:rsid w:val="00296F1C"/>
    <w:rsid w:val="00297759"/>
    <w:rsid w:val="002978C3"/>
    <w:rsid w:val="002A5B91"/>
    <w:rsid w:val="002A6B12"/>
    <w:rsid w:val="002A79F0"/>
    <w:rsid w:val="002A7E25"/>
    <w:rsid w:val="002B20DE"/>
    <w:rsid w:val="002B4560"/>
    <w:rsid w:val="002B4DE1"/>
    <w:rsid w:val="002B6DD0"/>
    <w:rsid w:val="002C00D2"/>
    <w:rsid w:val="002C7C8A"/>
    <w:rsid w:val="002D2AFE"/>
    <w:rsid w:val="002D306C"/>
    <w:rsid w:val="002D37B0"/>
    <w:rsid w:val="002D4CEE"/>
    <w:rsid w:val="002D4FAF"/>
    <w:rsid w:val="002D5132"/>
    <w:rsid w:val="002D6975"/>
    <w:rsid w:val="002D76F6"/>
    <w:rsid w:val="002E1892"/>
    <w:rsid w:val="002E1DB7"/>
    <w:rsid w:val="002E251A"/>
    <w:rsid w:val="002E399E"/>
    <w:rsid w:val="002E72EA"/>
    <w:rsid w:val="002F0B4D"/>
    <w:rsid w:val="002F1D35"/>
    <w:rsid w:val="002F5AEF"/>
    <w:rsid w:val="003034B8"/>
    <w:rsid w:val="00304908"/>
    <w:rsid w:val="003062E9"/>
    <w:rsid w:val="003072DA"/>
    <w:rsid w:val="003073B4"/>
    <w:rsid w:val="003074E1"/>
    <w:rsid w:val="00307985"/>
    <w:rsid w:val="00307FE6"/>
    <w:rsid w:val="003105DC"/>
    <w:rsid w:val="0031417D"/>
    <w:rsid w:val="00314BB9"/>
    <w:rsid w:val="00315692"/>
    <w:rsid w:val="00316E3A"/>
    <w:rsid w:val="0031748D"/>
    <w:rsid w:val="003206A3"/>
    <w:rsid w:val="00320B38"/>
    <w:rsid w:val="00321E94"/>
    <w:rsid w:val="003232AC"/>
    <w:rsid w:val="00323694"/>
    <w:rsid w:val="003238C8"/>
    <w:rsid w:val="0032462E"/>
    <w:rsid w:val="0032505E"/>
    <w:rsid w:val="0032517F"/>
    <w:rsid w:val="003252CF"/>
    <w:rsid w:val="0032696B"/>
    <w:rsid w:val="00327EDF"/>
    <w:rsid w:val="003337CD"/>
    <w:rsid w:val="0033521C"/>
    <w:rsid w:val="00335C38"/>
    <w:rsid w:val="003377A8"/>
    <w:rsid w:val="00340181"/>
    <w:rsid w:val="00340EFD"/>
    <w:rsid w:val="00341418"/>
    <w:rsid w:val="00341784"/>
    <w:rsid w:val="00343368"/>
    <w:rsid w:val="00345C8D"/>
    <w:rsid w:val="003463E8"/>
    <w:rsid w:val="003476FE"/>
    <w:rsid w:val="00351759"/>
    <w:rsid w:val="00353581"/>
    <w:rsid w:val="00353ED0"/>
    <w:rsid w:val="00355A81"/>
    <w:rsid w:val="00355DF4"/>
    <w:rsid w:val="00357996"/>
    <w:rsid w:val="0036073F"/>
    <w:rsid w:val="003607A7"/>
    <w:rsid w:val="00360E2B"/>
    <w:rsid w:val="003622CB"/>
    <w:rsid w:val="003626D9"/>
    <w:rsid w:val="00363279"/>
    <w:rsid w:val="00363D25"/>
    <w:rsid w:val="003645B5"/>
    <w:rsid w:val="00364D59"/>
    <w:rsid w:val="003661A4"/>
    <w:rsid w:val="00367E61"/>
    <w:rsid w:val="00370C52"/>
    <w:rsid w:val="003742DA"/>
    <w:rsid w:val="0037602C"/>
    <w:rsid w:val="003760D3"/>
    <w:rsid w:val="00376A83"/>
    <w:rsid w:val="003847DE"/>
    <w:rsid w:val="00386FF9"/>
    <w:rsid w:val="003871E1"/>
    <w:rsid w:val="003911E0"/>
    <w:rsid w:val="00394EA0"/>
    <w:rsid w:val="00395E97"/>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5806"/>
    <w:rsid w:val="003B7998"/>
    <w:rsid w:val="003C03CE"/>
    <w:rsid w:val="003C2FD3"/>
    <w:rsid w:val="003C3805"/>
    <w:rsid w:val="003C4B35"/>
    <w:rsid w:val="003C7C51"/>
    <w:rsid w:val="003D11F2"/>
    <w:rsid w:val="003D1425"/>
    <w:rsid w:val="003D4936"/>
    <w:rsid w:val="003D543B"/>
    <w:rsid w:val="003D5F9B"/>
    <w:rsid w:val="003D68F1"/>
    <w:rsid w:val="003D6A0A"/>
    <w:rsid w:val="003D6B4E"/>
    <w:rsid w:val="003E38EE"/>
    <w:rsid w:val="003E4217"/>
    <w:rsid w:val="003E7D22"/>
    <w:rsid w:val="003F0601"/>
    <w:rsid w:val="003F21F4"/>
    <w:rsid w:val="003F27DC"/>
    <w:rsid w:val="003F291E"/>
    <w:rsid w:val="003F33DC"/>
    <w:rsid w:val="003F44E8"/>
    <w:rsid w:val="003F571E"/>
    <w:rsid w:val="00400062"/>
    <w:rsid w:val="00402E4C"/>
    <w:rsid w:val="00403321"/>
    <w:rsid w:val="00404F7A"/>
    <w:rsid w:val="00406672"/>
    <w:rsid w:val="00406940"/>
    <w:rsid w:val="00407A19"/>
    <w:rsid w:val="004100A7"/>
    <w:rsid w:val="00410719"/>
    <w:rsid w:val="004137E9"/>
    <w:rsid w:val="0041477A"/>
    <w:rsid w:val="0041653B"/>
    <w:rsid w:val="00422453"/>
    <w:rsid w:val="00422D94"/>
    <w:rsid w:val="0042326B"/>
    <w:rsid w:val="00423813"/>
    <w:rsid w:val="004246A3"/>
    <w:rsid w:val="0042471B"/>
    <w:rsid w:val="004249C2"/>
    <w:rsid w:val="00424A7D"/>
    <w:rsid w:val="004253FD"/>
    <w:rsid w:val="00430757"/>
    <w:rsid w:val="004315C2"/>
    <w:rsid w:val="0043519E"/>
    <w:rsid w:val="00437153"/>
    <w:rsid w:val="0044028B"/>
    <w:rsid w:val="00440C3D"/>
    <w:rsid w:val="00441FEF"/>
    <w:rsid w:val="00442D4A"/>
    <w:rsid w:val="00442D96"/>
    <w:rsid w:val="00444867"/>
    <w:rsid w:val="004452E7"/>
    <w:rsid w:val="00446479"/>
    <w:rsid w:val="00450022"/>
    <w:rsid w:val="00451075"/>
    <w:rsid w:val="0045328F"/>
    <w:rsid w:val="00453881"/>
    <w:rsid w:val="00453E65"/>
    <w:rsid w:val="00453E9A"/>
    <w:rsid w:val="004559CA"/>
    <w:rsid w:val="0045635A"/>
    <w:rsid w:val="00456D99"/>
    <w:rsid w:val="004570AD"/>
    <w:rsid w:val="00462EDC"/>
    <w:rsid w:val="00464D6C"/>
    <w:rsid w:val="0046676E"/>
    <w:rsid w:val="00470081"/>
    <w:rsid w:val="00471615"/>
    <w:rsid w:val="0047196E"/>
    <w:rsid w:val="004732BB"/>
    <w:rsid w:val="00473CCE"/>
    <w:rsid w:val="00474D0A"/>
    <w:rsid w:val="004778AC"/>
    <w:rsid w:val="004779C3"/>
    <w:rsid w:val="00477D24"/>
    <w:rsid w:val="004827A7"/>
    <w:rsid w:val="004845A5"/>
    <w:rsid w:val="00486692"/>
    <w:rsid w:val="00490EB6"/>
    <w:rsid w:val="00491DD9"/>
    <w:rsid w:val="004944FC"/>
    <w:rsid w:val="00496A15"/>
    <w:rsid w:val="00496D98"/>
    <w:rsid w:val="004A12FE"/>
    <w:rsid w:val="004A1A4F"/>
    <w:rsid w:val="004A1EC0"/>
    <w:rsid w:val="004A1FA7"/>
    <w:rsid w:val="004A2133"/>
    <w:rsid w:val="004A23AD"/>
    <w:rsid w:val="004A61BE"/>
    <w:rsid w:val="004A770C"/>
    <w:rsid w:val="004A7818"/>
    <w:rsid w:val="004B0166"/>
    <w:rsid w:val="004B10D4"/>
    <w:rsid w:val="004B2D5C"/>
    <w:rsid w:val="004B32F6"/>
    <w:rsid w:val="004B41E5"/>
    <w:rsid w:val="004B4E79"/>
    <w:rsid w:val="004C0960"/>
    <w:rsid w:val="004C13F7"/>
    <w:rsid w:val="004C1DDE"/>
    <w:rsid w:val="004C2D88"/>
    <w:rsid w:val="004C3C0D"/>
    <w:rsid w:val="004C554A"/>
    <w:rsid w:val="004C60C2"/>
    <w:rsid w:val="004D15E4"/>
    <w:rsid w:val="004D57DF"/>
    <w:rsid w:val="004D6A01"/>
    <w:rsid w:val="004D700B"/>
    <w:rsid w:val="004E0D03"/>
    <w:rsid w:val="004E1FD0"/>
    <w:rsid w:val="004E2439"/>
    <w:rsid w:val="004E28AA"/>
    <w:rsid w:val="004E6870"/>
    <w:rsid w:val="004F0527"/>
    <w:rsid w:val="004F0572"/>
    <w:rsid w:val="004F1B8E"/>
    <w:rsid w:val="004F291A"/>
    <w:rsid w:val="004F31BF"/>
    <w:rsid w:val="004F3FEB"/>
    <w:rsid w:val="004F5F7F"/>
    <w:rsid w:val="004F63FD"/>
    <w:rsid w:val="004F6814"/>
    <w:rsid w:val="005017BE"/>
    <w:rsid w:val="00501C08"/>
    <w:rsid w:val="00502F17"/>
    <w:rsid w:val="00503F0C"/>
    <w:rsid w:val="0050567A"/>
    <w:rsid w:val="00505E61"/>
    <w:rsid w:val="005066F2"/>
    <w:rsid w:val="005107CF"/>
    <w:rsid w:val="00511507"/>
    <w:rsid w:val="00512954"/>
    <w:rsid w:val="005133AA"/>
    <w:rsid w:val="00514DA5"/>
    <w:rsid w:val="00520061"/>
    <w:rsid w:val="005253BF"/>
    <w:rsid w:val="00525516"/>
    <w:rsid w:val="00525ECC"/>
    <w:rsid w:val="00526506"/>
    <w:rsid w:val="00526790"/>
    <w:rsid w:val="00531CAB"/>
    <w:rsid w:val="00532D4D"/>
    <w:rsid w:val="00533228"/>
    <w:rsid w:val="00533B6C"/>
    <w:rsid w:val="0053473B"/>
    <w:rsid w:val="00535992"/>
    <w:rsid w:val="00535F10"/>
    <w:rsid w:val="00536B9E"/>
    <w:rsid w:val="005404D0"/>
    <w:rsid w:val="0054366F"/>
    <w:rsid w:val="00544445"/>
    <w:rsid w:val="00546C81"/>
    <w:rsid w:val="005501C4"/>
    <w:rsid w:val="005511B6"/>
    <w:rsid w:val="00555069"/>
    <w:rsid w:val="005559FD"/>
    <w:rsid w:val="0055672E"/>
    <w:rsid w:val="005603FE"/>
    <w:rsid w:val="00562CFA"/>
    <w:rsid w:val="00564A70"/>
    <w:rsid w:val="005656BF"/>
    <w:rsid w:val="0056575D"/>
    <w:rsid w:val="005662AA"/>
    <w:rsid w:val="00566366"/>
    <w:rsid w:val="00570897"/>
    <w:rsid w:val="00571DBA"/>
    <w:rsid w:val="00573111"/>
    <w:rsid w:val="00573607"/>
    <w:rsid w:val="005749E8"/>
    <w:rsid w:val="00574A5E"/>
    <w:rsid w:val="0057647A"/>
    <w:rsid w:val="00577EE4"/>
    <w:rsid w:val="00580588"/>
    <w:rsid w:val="00583E4B"/>
    <w:rsid w:val="0058434F"/>
    <w:rsid w:val="00585F8A"/>
    <w:rsid w:val="005860CE"/>
    <w:rsid w:val="00590C77"/>
    <w:rsid w:val="0059175B"/>
    <w:rsid w:val="00592893"/>
    <w:rsid w:val="00594478"/>
    <w:rsid w:val="005946D6"/>
    <w:rsid w:val="00595457"/>
    <w:rsid w:val="00595734"/>
    <w:rsid w:val="005960B7"/>
    <w:rsid w:val="00597CC6"/>
    <w:rsid w:val="00597D20"/>
    <w:rsid w:val="005A2805"/>
    <w:rsid w:val="005A37C1"/>
    <w:rsid w:val="005A555B"/>
    <w:rsid w:val="005A5C80"/>
    <w:rsid w:val="005A65A5"/>
    <w:rsid w:val="005A7982"/>
    <w:rsid w:val="005A7C0E"/>
    <w:rsid w:val="005A7DE8"/>
    <w:rsid w:val="005A7E34"/>
    <w:rsid w:val="005B10B6"/>
    <w:rsid w:val="005B141C"/>
    <w:rsid w:val="005B206A"/>
    <w:rsid w:val="005B74D4"/>
    <w:rsid w:val="005C05CE"/>
    <w:rsid w:val="005C0F96"/>
    <w:rsid w:val="005C1856"/>
    <w:rsid w:val="005C2097"/>
    <w:rsid w:val="005C51F6"/>
    <w:rsid w:val="005C55ED"/>
    <w:rsid w:val="005C5636"/>
    <w:rsid w:val="005D0D36"/>
    <w:rsid w:val="005D2357"/>
    <w:rsid w:val="005D67BD"/>
    <w:rsid w:val="005D7607"/>
    <w:rsid w:val="005D7B1E"/>
    <w:rsid w:val="005D7BD2"/>
    <w:rsid w:val="005D7D94"/>
    <w:rsid w:val="005E13B9"/>
    <w:rsid w:val="005E2852"/>
    <w:rsid w:val="005E34D8"/>
    <w:rsid w:val="005E3985"/>
    <w:rsid w:val="005E3A4E"/>
    <w:rsid w:val="005E5967"/>
    <w:rsid w:val="005E5D0D"/>
    <w:rsid w:val="005E5D18"/>
    <w:rsid w:val="005E793A"/>
    <w:rsid w:val="005F0832"/>
    <w:rsid w:val="005F1E6A"/>
    <w:rsid w:val="005F318C"/>
    <w:rsid w:val="005F478E"/>
    <w:rsid w:val="005F4D5B"/>
    <w:rsid w:val="005F6F6D"/>
    <w:rsid w:val="005F764B"/>
    <w:rsid w:val="005F7B3E"/>
    <w:rsid w:val="006005D9"/>
    <w:rsid w:val="0060138E"/>
    <w:rsid w:val="00601B3A"/>
    <w:rsid w:val="00602347"/>
    <w:rsid w:val="00604925"/>
    <w:rsid w:val="006049A3"/>
    <w:rsid w:val="00605700"/>
    <w:rsid w:val="00606BA9"/>
    <w:rsid w:val="0060785C"/>
    <w:rsid w:val="00607AB7"/>
    <w:rsid w:val="00607FAB"/>
    <w:rsid w:val="00610114"/>
    <w:rsid w:val="00611BA9"/>
    <w:rsid w:val="00613742"/>
    <w:rsid w:val="006172BA"/>
    <w:rsid w:val="00620B3F"/>
    <w:rsid w:val="00622A4E"/>
    <w:rsid w:val="00622C97"/>
    <w:rsid w:val="00624C89"/>
    <w:rsid w:val="006273C7"/>
    <w:rsid w:val="0063061D"/>
    <w:rsid w:val="00630CBA"/>
    <w:rsid w:val="00630D12"/>
    <w:rsid w:val="00634616"/>
    <w:rsid w:val="00634D35"/>
    <w:rsid w:val="00635C26"/>
    <w:rsid w:val="00635EE2"/>
    <w:rsid w:val="00635FDF"/>
    <w:rsid w:val="00641021"/>
    <w:rsid w:val="006436BE"/>
    <w:rsid w:val="006448EB"/>
    <w:rsid w:val="0064660A"/>
    <w:rsid w:val="006477B1"/>
    <w:rsid w:val="00650E1D"/>
    <w:rsid w:val="00651F77"/>
    <w:rsid w:val="0065328F"/>
    <w:rsid w:val="006536B1"/>
    <w:rsid w:val="00654847"/>
    <w:rsid w:val="00654CCB"/>
    <w:rsid w:val="006576F2"/>
    <w:rsid w:val="006609CF"/>
    <w:rsid w:val="0066354E"/>
    <w:rsid w:val="00666292"/>
    <w:rsid w:val="0066670C"/>
    <w:rsid w:val="006679BE"/>
    <w:rsid w:val="006707F8"/>
    <w:rsid w:val="00672444"/>
    <w:rsid w:val="00672577"/>
    <w:rsid w:val="00674AAE"/>
    <w:rsid w:val="00682B99"/>
    <w:rsid w:val="00686160"/>
    <w:rsid w:val="0068662B"/>
    <w:rsid w:val="006901CE"/>
    <w:rsid w:val="00692D08"/>
    <w:rsid w:val="00695FA1"/>
    <w:rsid w:val="00696176"/>
    <w:rsid w:val="006968C6"/>
    <w:rsid w:val="006A0157"/>
    <w:rsid w:val="006A35EC"/>
    <w:rsid w:val="006A54C6"/>
    <w:rsid w:val="006A592D"/>
    <w:rsid w:val="006A6CCD"/>
    <w:rsid w:val="006A7B38"/>
    <w:rsid w:val="006B104A"/>
    <w:rsid w:val="006B3733"/>
    <w:rsid w:val="006B7DDB"/>
    <w:rsid w:val="006C0393"/>
    <w:rsid w:val="006C0AEF"/>
    <w:rsid w:val="006C55CA"/>
    <w:rsid w:val="006C5A79"/>
    <w:rsid w:val="006C6B8A"/>
    <w:rsid w:val="006D06BF"/>
    <w:rsid w:val="006D0B13"/>
    <w:rsid w:val="006D25A3"/>
    <w:rsid w:val="006D741E"/>
    <w:rsid w:val="006E0275"/>
    <w:rsid w:val="006E264B"/>
    <w:rsid w:val="006E358F"/>
    <w:rsid w:val="006E564D"/>
    <w:rsid w:val="006E5877"/>
    <w:rsid w:val="006E6039"/>
    <w:rsid w:val="006E620B"/>
    <w:rsid w:val="006F2206"/>
    <w:rsid w:val="006F22D9"/>
    <w:rsid w:val="006F2461"/>
    <w:rsid w:val="006F2E22"/>
    <w:rsid w:val="006F3DAB"/>
    <w:rsid w:val="006F5000"/>
    <w:rsid w:val="006F5D26"/>
    <w:rsid w:val="00700058"/>
    <w:rsid w:val="007005DD"/>
    <w:rsid w:val="007013E0"/>
    <w:rsid w:val="00702D55"/>
    <w:rsid w:val="007055FF"/>
    <w:rsid w:val="007058A7"/>
    <w:rsid w:val="00705DE1"/>
    <w:rsid w:val="00707BD3"/>
    <w:rsid w:val="00707CC1"/>
    <w:rsid w:val="00710495"/>
    <w:rsid w:val="007104FF"/>
    <w:rsid w:val="0071163A"/>
    <w:rsid w:val="0071532E"/>
    <w:rsid w:val="00716BD6"/>
    <w:rsid w:val="00720A82"/>
    <w:rsid w:val="00720C95"/>
    <w:rsid w:val="007217AD"/>
    <w:rsid w:val="0072366E"/>
    <w:rsid w:val="00725972"/>
    <w:rsid w:val="00726A01"/>
    <w:rsid w:val="00726E46"/>
    <w:rsid w:val="00730238"/>
    <w:rsid w:val="00730C21"/>
    <w:rsid w:val="0073288B"/>
    <w:rsid w:val="00732CD8"/>
    <w:rsid w:val="007333CA"/>
    <w:rsid w:val="0073355B"/>
    <w:rsid w:val="0073465A"/>
    <w:rsid w:val="00734AB1"/>
    <w:rsid w:val="007362B7"/>
    <w:rsid w:val="00737864"/>
    <w:rsid w:val="00737E36"/>
    <w:rsid w:val="00741C58"/>
    <w:rsid w:val="00742BC9"/>
    <w:rsid w:val="007459FE"/>
    <w:rsid w:val="00750066"/>
    <w:rsid w:val="007500D5"/>
    <w:rsid w:val="00751224"/>
    <w:rsid w:val="00751893"/>
    <w:rsid w:val="00752F3E"/>
    <w:rsid w:val="00753DC2"/>
    <w:rsid w:val="00755F98"/>
    <w:rsid w:val="007560C0"/>
    <w:rsid w:val="00756316"/>
    <w:rsid w:val="00761962"/>
    <w:rsid w:val="00761A79"/>
    <w:rsid w:val="007636FA"/>
    <w:rsid w:val="00764DAB"/>
    <w:rsid w:val="00765DB6"/>
    <w:rsid w:val="00766044"/>
    <w:rsid w:val="007669B6"/>
    <w:rsid w:val="00766B2F"/>
    <w:rsid w:val="00770C02"/>
    <w:rsid w:val="00771354"/>
    <w:rsid w:val="00771E9B"/>
    <w:rsid w:val="00772A45"/>
    <w:rsid w:val="00774AB2"/>
    <w:rsid w:val="00775027"/>
    <w:rsid w:val="00775408"/>
    <w:rsid w:val="00776A2A"/>
    <w:rsid w:val="00777853"/>
    <w:rsid w:val="00780820"/>
    <w:rsid w:val="00780D7F"/>
    <w:rsid w:val="007825DA"/>
    <w:rsid w:val="00783A52"/>
    <w:rsid w:val="00783FD1"/>
    <w:rsid w:val="00785710"/>
    <w:rsid w:val="007906E4"/>
    <w:rsid w:val="00790E12"/>
    <w:rsid w:val="0079131A"/>
    <w:rsid w:val="00792A8A"/>
    <w:rsid w:val="00792D8E"/>
    <w:rsid w:val="00792D94"/>
    <w:rsid w:val="0079500A"/>
    <w:rsid w:val="00797C2A"/>
    <w:rsid w:val="007A0DE6"/>
    <w:rsid w:val="007A137F"/>
    <w:rsid w:val="007A2624"/>
    <w:rsid w:val="007A2BA5"/>
    <w:rsid w:val="007A3853"/>
    <w:rsid w:val="007A7AD0"/>
    <w:rsid w:val="007A7BD6"/>
    <w:rsid w:val="007A7FEE"/>
    <w:rsid w:val="007B0191"/>
    <w:rsid w:val="007B087A"/>
    <w:rsid w:val="007B11DA"/>
    <w:rsid w:val="007B2306"/>
    <w:rsid w:val="007B31B1"/>
    <w:rsid w:val="007B3825"/>
    <w:rsid w:val="007B47D1"/>
    <w:rsid w:val="007B75D9"/>
    <w:rsid w:val="007C20D3"/>
    <w:rsid w:val="007C6E5D"/>
    <w:rsid w:val="007D2E0A"/>
    <w:rsid w:val="007D46F1"/>
    <w:rsid w:val="007D502A"/>
    <w:rsid w:val="007D6FDC"/>
    <w:rsid w:val="007D7F59"/>
    <w:rsid w:val="007E156C"/>
    <w:rsid w:val="007E2C5A"/>
    <w:rsid w:val="007E389C"/>
    <w:rsid w:val="007E6261"/>
    <w:rsid w:val="007F0107"/>
    <w:rsid w:val="007F3419"/>
    <w:rsid w:val="007F36C4"/>
    <w:rsid w:val="007F504B"/>
    <w:rsid w:val="007F5B55"/>
    <w:rsid w:val="007F6418"/>
    <w:rsid w:val="007F687D"/>
    <w:rsid w:val="007F7968"/>
    <w:rsid w:val="00802640"/>
    <w:rsid w:val="0080275D"/>
    <w:rsid w:val="00804971"/>
    <w:rsid w:val="00805474"/>
    <w:rsid w:val="00806395"/>
    <w:rsid w:val="008108DC"/>
    <w:rsid w:val="00810AB3"/>
    <w:rsid w:val="00811596"/>
    <w:rsid w:val="008123D0"/>
    <w:rsid w:val="00812855"/>
    <w:rsid w:val="008128D6"/>
    <w:rsid w:val="00812F8F"/>
    <w:rsid w:val="00814A10"/>
    <w:rsid w:val="00817AAF"/>
    <w:rsid w:val="00820413"/>
    <w:rsid w:val="00821481"/>
    <w:rsid w:val="00823CF7"/>
    <w:rsid w:val="0082461E"/>
    <w:rsid w:val="008251BA"/>
    <w:rsid w:val="00833557"/>
    <w:rsid w:val="0083406E"/>
    <w:rsid w:val="00834884"/>
    <w:rsid w:val="008364A1"/>
    <w:rsid w:val="00837D00"/>
    <w:rsid w:val="00841C74"/>
    <w:rsid w:val="008426AD"/>
    <w:rsid w:val="008438C9"/>
    <w:rsid w:val="00843943"/>
    <w:rsid w:val="008456CB"/>
    <w:rsid w:val="00845846"/>
    <w:rsid w:val="00846C74"/>
    <w:rsid w:val="0085095E"/>
    <w:rsid w:val="008510A5"/>
    <w:rsid w:val="00852D3C"/>
    <w:rsid w:val="00853F8E"/>
    <w:rsid w:val="008543D1"/>
    <w:rsid w:val="00854FB2"/>
    <w:rsid w:val="00855A6D"/>
    <w:rsid w:val="00855B67"/>
    <w:rsid w:val="00857F66"/>
    <w:rsid w:val="00861A6C"/>
    <w:rsid w:val="0086238C"/>
    <w:rsid w:val="008629F6"/>
    <w:rsid w:val="00862F24"/>
    <w:rsid w:val="00863C62"/>
    <w:rsid w:val="0086449E"/>
    <w:rsid w:val="00864A40"/>
    <w:rsid w:val="00864AF6"/>
    <w:rsid w:val="00865DAF"/>
    <w:rsid w:val="00866FF6"/>
    <w:rsid w:val="00867901"/>
    <w:rsid w:val="008679D9"/>
    <w:rsid w:val="00870648"/>
    <w:rsid w:val="008713D1"/>
    <w:rsid w:val="00872F31"/>
    <w:rsid w:val="00872F80"/>
    <w:rsid w:val="0087320A"/>
    <w:rsid w:val="00874A6C"/>
    <w:rsid w:val="00874CCA"/>
    <w:rsid w:val="008752C2"/>
    <w:rsid w:val="00875816"/>
    <w:rsid w:val="0087649D"/>
    <w:rsid w:val="008768D7"/>
    <w:rsid w:val="00880480"/>
    <w:rsid w:val="00881973"/>
    <w:rsid w:val="00881AA4"/>
    <w:rsid w:val="00882B3D"/>
    <w:rsid w:val="00890FB1"/>
    <w:rsid w:val="00892900"/>
    <w:rsid w:val="00893C5D"/>
    <w:rsid w:val="00893F28"/>
    <w:rsid w:val="0089416F"/>
    <w:rsid w:val="008A08E9"/>
    <w:rsid w:val="008A1743"/>
    <w:rsid w:val="008A414C"/>
    <w:rsid w:val="008A618A"/>
    <w:rsid w:val="008A6630"/>
    <w:rsid w:val="008B185B"/>
    <w:rsid w:val="008B1A30"/>
    <w:rsid w:val="008B3023"/>
    <w:rsid w:val="008B3D68"/>
    <w:rsid w:val="008B40D0"/>
    <w:rsid w:val="008B4ED4"/>
    <w:rsid w:val="008B5377"/>
    <w:rsid w:val="008B644E"/>
    <w:rsid w:val="008B7910"/>
    <w:rsid w:val="008C0F8A"/>
    <w:rsid w:val="008C1977"/>
    <w:rsid w:val="008C5B7F"/>
    <w:rsid w:val="008C7714"/>
    <w:rsid w:val="008D1B7B"/>
    <w:rsid w:val="008D1EE8"/>
    <w:rsid w:val="008D7341"/>
    <w:rsid w:val="008D7E55"/>
    <w:rsid w:val="008E099A"/>
    <w:rsid w:val="008E1AF5"/>
    <w:rsid w:val="008E2EF5"/>
    <w:rsid w:val="008E7326"/>
    <w:rsid w:val="008F137C"/>
    <w:rsid w:val="008F160D"/>
    <w:rsid w:val="008F19DC"/>
    <w:rsid w:val="008F2C4A"/>
    <w:rsid w:val="008F3B98"/>
    <w:rsid w:val="008F4D20"/>
    <w:rsid w:val="008F5260"/>
    <w:rsid w:val="008F5C45"/>
    <w:rsid w:val="008F6A96"/>
    <w:rsid w:val="008F6D2C"/>
    <w:rsid w:val="00900554"/>
    <w:rsid w:val="0090070C"/>
    <w:rsid w:val="009012AB"/>
    <w:rsid w:val="009066AC"/>
    <w:rsid w:val="00907488"/>
    <w:rsid w:val="009154F4"/>
    <w:rsid w:val="00915771"/>
    <w:rsid w:val="00917EED"/>
    <w:rsid w:val="00920897"/>
    <w:rsid w:val="009214CC"/>
    <w:rsid w:val="009263B1"/>
    <w:rsid w:val="00926FC6"/>
    <w:rsid w:val="00930C0E"/>
    <w:rsid w:val="00933810"/>
    <w:rsid w:val="00933EE2"/>
    <w:rsid w:val="00935609"/>
    <w:rsid w:val="009362B2"/>
    <w:rsid w:val="009365F4"/>
    <w:rsid w:val="00937459"/>
    <w:rsid w:val="00937676"/>
    <w:rsid w:val="00941527"/>
    <w:rsid w:val="00941880"/>
    <w:rsid w:val="00943427"/>
    <w:rsid w:val="009443F2"/>
    <w:rsid w:val="00944BA9"/>
    <w:rsid w:val="00945EDD"/>
    <w:rsid w:val="00952804"/>
    <w:rsid w:val="00952E50"/>
    <w:rsid w:val="009538C2"/>
    <w:rsid w:val="009540B0"/>
    <w:rsid w:val="0095637F"/>
    <w:rsid w:val="00957BD9"/>
    <w:rsid w:val="00957EF2"/>
    <w:rsid w:val="00960791"/>
    <w:rsid w:val="00960C1D"/>
    <w:rsid w:val="00960F60"/>
    <w:rsid w:val="009612C2"/>
    <w:rsid w:val="00962A7C"/>
    <w:rsid w:val="00963AC0"/>
    <w:rsid w:val="00965BA2"/>
    <w:rsid w:val="00966242"/>
    <w:rsid w:val="00972479"/>
    <w:rsid w:val="00973685"/>
    <w:rsid w:val="00973767"/>
    <w:rsid w:val="00975C62"/>
    <w:rsid w:val="009768E4"/>
    <w:rsid w:val="0097764A"/>
    <w:rsid w:val="00977A3D"/>
    <w:rsid w:val="009813D2"/>
    <w:rsid w:val="00982AA7"/>
    <w:rsid w:val="00982CFF"/>
    <w:rsid w:val="009830E0"/>
    <w:rsid w:val="00986F06"/>
    <w:rsid w:val="00990FEF"/>
    <w:rsid w:val="009920D3"/>
    <w:rsid w:val="00992F55"/>
    <w:rsid w:val="0099435C"/>
    <w:rsid w:val="00994391"/>
    <w:rsid w:val="00994464"/>
    <w:rsid w:val="00995045"/>
    <w:rsid w:val="00996DC0"/>
    <w:rsid w:val="009A0579"/>
    <w:rsid w:val="009A156F"/>
    <w:rsid w:val="009A1D88"/>
    <w:rsid w:val="009A2D30"/>
    <w:rsid w:val="009A31E5"/>
    <w:rsid w:val="009A32BF"/>
    <w:rsid w:val="009A4B1D"/>
    <w:rsid w:val="009A5ED2"/>
    <w:rsid w:val="009A60AC"/>
    <w:rsid w:val="009A675F"/>
    <w:rsid w:val="009A7911"/>
    <w:rsid w:val="009A7D23"/>
    <w:rsid w:val="009B18A5"/>
    <w:rsid w:val="009B3F79"/>
    <w:rsid w:val="009B4B29"/>
    <w:rsid w:val="009B4DCD"/>
    <w:rsid w:val="009B74EB"/>
    <w:rsid w:val="009C1FE4"/>
    <w:rsid w:val="009C2C28"/>
    <w:rsid w:val="009C4E83"/>
    <w:rsid w:val="009C5BBF"/>
    <w:rsid w:val="009C5F14"/>
    <w:rsid w:val="009C7D3E"/>
    <w:rsid w:val="009D0C2D"/>
    <w:rsid w:val="009D1021"/>
    <w:rsid w:val="009D1572"/>
    <w:rsid w:val="009D175C"/>
    <w:rsid w:val="009D2425"/>
    <w:rsid w:val="009D4DBB"/>
    <w:rsid w:val="009D57F4"/>
    <w:rsid w:val="009D64BA"/>
    <w:rsid w:val="009D691A"/>
    <w:rsid w:val="009E045D"/>
    <w:rsid w:val="009E08A3"/>
    <w:rsid w:val="009E2227"/>
    <w:rsid w:val="009E2976"/>
    <w:rsid w:val="009E4B4D"/>
    <w:rsid w:val="009E4B99"/>
    <w:rsid w:val="009E516A"/>
    <w:rsid w:val="009E7899"/>
    <w:rsid w:val="009E79F6"/>
    <w:rsid w:val="009F1F04"/>
    <w:rsid w:val="009F3097"/>
    <w:rsid w:val="009F79AE"/>
    <w:rsid w:val="00A00825"/>
    <w:rsid w:val="00A041B4"/>
    <w:rsid w:val="00A05A6D"/>
    <w:rsid w:val="00A10E5B"/>
    <w:rsid w:val="00A14426"/>
    <w:rsid w:val="00A1452B"/>
    <w:rsid w:val="00A14ED3"/>
    <w:rsid w:val="00A151BE"/>
    <w:rsid w:val="00A16ACF"/>
    <w:rsid w:val="00A16CB9"/>
    <w:rsid w:val="00A21EDC"/>
    <w:rsid w:val="00A232C2"/>
    <w:rsid w:val="00A24AB3"/>
    <w:rsid w:val="00A26A7C"/>
    <w:rsid w:val="00A32BDD"/>
    <w:rsid w:val="00A32F72"/>
    <w:rsid w:val="00A36146"/>
    <w:rsid w:val="00A438D4"/>
    <w:rsid w:val="00A44444"/>
    <w:rsid w:val="00A4458F"/>
    <w:rsid w:val="00A4591B"/>
    <w:rsid w:val="00A45A8F"/>
    <w:rsid w:val="00A45B28"/>
    <w:rsid w:val="00A464CC"/>
    <w:rsid w:val="00A46B68"/>
    <w:rsid w:val="00A47038"/>
    <w:rsid w:val="00A4750E"/>
    <w:rsid w:val="00A51A1D"/>
    <w:rsid w:val="00A53587"/>
    <w:rsid w:val="00A54096"/>
    <w:rsid w:val="00A5525D"/>
    <w:rsid w:val="00A55550"/>
    <w:rsid w:val="00A60BFF"/>
    <w:rsid w:val="00A610E3"/>
    <w:rsid w:val="00A6524C"/>
    <w:rsid w:val="00A6714E"/>
    <w:rsid w:val="00A71517"/>
    <w:rsid w:val="00A71B04"/>
    <w:rsid w:val="00A73B09"/>
    <w:rsid w:val="00A73DF5"/>
    <w:rsid w:val="00A75165"/>
    <w:rsid w:val="00A7647F"/>
    <w:rsid w:val="00A862CD"/>
    <w:rsid w:val="00A93614"/>
    <w:rsid w:val="00A96497"/>
    <w:rsid w:val="00AA3AF3"/>
    <w:rsid w:val="00AA484C"/>
    <w:rsid w:val="00AA53AA"/>
    <w:rsid w:val="00AA54D0"/>
    <w:rsid w:val="00AA64FE"/>
    <w:rsid w:val="00AB02E2"/>
    <w:rsid w:val="00AB4119"/>
    <w:rsid w:val="00AB43C6"/>
    <w:rsid w:val="00AB452D"/>
    <w:rsid w:val="00AB4BAA"/>
    <w:rsid w:val="00AC09A1"/>
    <w:rsid w:val="00AC1C58"/>
    <w:rsid w:val="00AC3964"/>
    <w:rsid w:val="00AC5F98"/>
    <w:rsid w:val="00AD116D"/>
    <w:rsid w:val="00AD17D2"/>
    <w:rsid w:val="00AD4D6C"/>
    <w:rsid w:val="00AD5932"/>
    <w:rsid w:val="00AD7456"/>
    <w:rsid w:val="00AD7B14"/>
    <w:rsid w:val="00AE0117"/>
    <w:rsid w:val="00AE0925"/>
    <w:rsid w:val="00AE1864"/>
    <w:rsid w:val="00AE232A"/>
    <w:rsid w:val="00AE46D9"/>
    <w:rsid w:val="00AE5260"/>
    <w:rsid w:val="00AE59FE"/>
    <w:rsid w:val="00AE5E91"/>
    <w:rsid w:val="00AE7105"/>
    <w:rsid w:val="00AF2FC1"/>
    <w:rsid w:val="00AF4379"/>
    <w:rsid w:val="00AF4835"/>
    <w:rsid w:val="00AF55A1"/>
    <w:rsid w:val="00AF7A3F"/>
    <w:rsid w:val="00B0354F"/>
    <w:rsid w:val="00B10D81"/>
    <w:rsid w:val="00B10DD8"/>
    <w:rsid w:val="00B11FB7"/>
    <w:rsid w:val="00B202DC"/>
    <w:rsid w:val="00B21392"/>
    <w:rsid w:val="00B21674"/>
    <w:rsid w:val="00B2207B"/>
    <w:rsid w:val="00B2278B"/>
    <w:rsid w:val="00B22E29"/>
    <w:rsid w:val="00B23668"/>
    <w:rsid w:val="00B23745"/>
    <w:rsid w:val="00B24896"/>
    <w:rsid w:val="00B25EDC"/>
    <w:rsid w:val="00B27DC3"/>
    <w:rsid w:val="00B305C8"/>
    <w:rsid w:val="00B310AD"/>
    <w:rsid w:val="00B338CD"/>
    <w:rsid w:val="00B34F1B"/>
    <w:rsid w:val="00B40FB7"/>
    <w:rsid w:val="00B425DA"/>
    <w:rsid w:val="00B45E00"/>
    <w:rsid w:val="00B4771D"/>
    <w:rsid w:val="00B50807"/>
    <w:rsid w:val="00B519FF"/>
    <w:rsid w:val="00B53922"/>
    <w:rsid w:val="00B53E23"/>
    <w:rsid w:val="00B546D4"/>
    <w:rsid w:val="00B55AEA"/>
    <w:rsid w:val="00B60E5F"/>
    <w:rsid w:val="00B617AF"/>
    <w:rsid w:val="00B63D0E"/>
    <w:rsid w:val="00B70709"/>
    <w:rsid w:val="00B734FA"/>
    <w:rsid w:val="00B74F8A"/>
    <w:rsid w:val="00B75D36"/>
    <w:rsid w:val="00B76C6B"/>
    <w:rsid w:val="00B77D1E"/>
    <w:rsid w:val="00B825CB"/>
    <w:rsid w:val="00B871DC"/>
    <w:rsid w:val="00B87406"/>
    <w:rsid w:val="00B930DB"/>
    <w:rsid w:val="00B93AA8"/>
    <w:rsid w:val="00B950AB"/>
    <w:rsid w:val="00B9571E"/>
    <w:rsid w:val="00B96D37"/>
    <w:rsid w:val="00B96E5B"/>
    <w:rsid w:val="00BA2690"/>
    <w:rsid w:val="00BA2975"/>
    <w:rsid w:val="00BA40A0"/>
    <w:rsid w:val="00BA6178"/>
    <w:rsid w:val="00BA6F80"/>
    <w:rsid w:val="00BB135A"/>
    <w:rsid w:val="00BB14E7"/>
    <w:rsid w:val="00BB364E"/>
    <w:rsid w:val="00BB6333"/>
    <w:rsid w:val="00BB6B38"/>
    <w:rsid w:val="00BB7097"/>
    <w:rsid w:val="00BB7812"/>
    <w:rsid w:val="00BC0527"/>
    <w:rsid w:val="00BC1D9D"/>
    <w:rsid w:val="00BC22E1"/>
    <w:rsid w:val="00BC25CF"/>
    <w:rsid w:val="00BC3887"/>
    <w:rsid w:val="00BC796D"/>
    <w:rsid w:val="00BD205F"/>
    <w:rsid w:val="00BD3C71"/>
    <w:rsid w:val="00BD3CB6"/>
    <w:rsid w:val="00BD4F67"/>
    <w:rsid w:val="00BE010D"/>
    <w:rsid w:val="00BE0A6F"/>
    <w:rsid w:val="00BE1236"/>
    <w:rsid w:val="00BE3BD0"/>
    <w:rsid w:val="00BE7409"/>
    <w:rsid w:val="00BF1D81"/>
    <w:rsid w:val="00BF2DEE"/>
    <w:rsid w:val="00BF2F7C"/>
    <w:rsid w:val="00BF3CFC"/>
    <w:rsid w:val="00BF4341"/>
    <w:rsid w:val="00BF44ED"/>
    <w:rsid w:val="00BF5795"/>
    <w:rsid w:val="00BF6704"/>
    <w:rsid w:val="00C02F9C"/>
    <w:rsid w:val="00C0333E"/>
    <w:rsid w:val="00C03911"/>
    <w:rsid w:val="00C05C2E"/>
    <w:rsid w:val="00C06496"/>
    <w:rsid w:val="00C0733F"/>
    <w:rsid w:val="00C10EBD"/>
    <w:rsid w:val="00C11028"/>
    <w:rsid w:val="00C1332C"/>
    <w:rsid w:val="00C13B7D"/>
    <w:rsid w:val="00C1454B"/>
    <w:rsid w:val="00C16E36"/>
    <w:rsid w:val="00C1724F"/>
    <w:rsid w:val="00C21ECE"/>
    <w:rsid w:val="00C22FA8"/>
    <w:rsid w:val="00C25A99"/>
    <w:rsid w:val="00C25B18"/>
    <w:rsid w:val="00C26413"/>
    <w:rsid w:val="00C30182"/>
    <w:rsid w:val="00C34DB7"/>
    <w:rsid w:val="00C35477"/>
    <w:rsid w:val="00C355CD"/>
    <w:rsid w:val="00C35E48"/>
    <w:rsid w:val="00C36CF9"/>
    <w:rsid w:val="00C376FC"/>
    <w:rsid w:val="00C40946"/>
    <w:rsid w:val="00C41117"/>
    <w:rsid w:val="00C4231B"/>
    <w:rsid w:val="00C443C8"/>
    <w:rsid w:val="00C45DC5"/>
    <w:rsid w:val="00C4615E"/>
    <w:rsid w:val="00C47181"/>
    <w:rsid w:val="00C47BB4"/>
    <w:rsid w:val="00C51EF0"/>
    <w:rsid w:val="00C53ACC"/>
    <w:rsid w:val="00C54F4D"/>
    <w:rsid w:val="00C55107"/>
    <w:rsid w:val="00C578E9"/>
    <w:rsid w:val="00C6036C"/>
    <w:rsid w:val="00C61288"/>
    <w:rsid w:val="00C62138"/>
    <w:rsid w:val="00C6438E"/>
    <w:rsid w:val="00C6464B"/>
    <w:rsid w:val="00C64AA7"/>
    <w:rsid w:val="00C6552D"/>
    <w:rsid w:val="00C657EA"/>
    <w:rsid w:val="00C6654E"/>
    <w:rsid w:val="00C744FA"/>
    <w:rsid w:val="00C753D0"/>
    <w:rsid w:val="00C754AE"/>
    <w:rsid w:val="00C758F1"/>
    <w:rsid w:val="00C76141"/>
    <w:rsid w:val="00C768C0"/>
    <w:rsid w:val="00C820FA"/>
    <w:rsid w:val="00C8380E"/>
    <w:rsid w:val="00C83851"/>
    <w:rsid w:val="00C868E3"/>
    <w:rsid w:val="00C87C34"/>
    <w:rsid w:val="00C90CFD"/>
    <w:rsid w:val="00C927C0"/>
    <w:rsid w:val="00C92D74"/>
    <w:rsid w:val="00C94807"/>
    <w:rsid w:val="00C9587E"/>
    <w:rsid w:val="00C96C5F"/>
    <w:rsid w:val="00CA160B"/>
    <w:rsid w:val="00CA285F"/>
    <w:rsid w:val="00CA2FBF"/>
    <w:rsid w:val="00CA3115"/>
    <w:rsid w:val="00CA339B"/>
    <w:rsid w:val="00CA3E37"/>
    <w:rsid w:val="00CA47B1"/>
    <w:rsid w:val="00CA4D12"/>
    <w:rsid w:val="00CA5DB7"/>
    <w:rsid w:val="00CA703C"/>
    <w:rsid w:val="00CB0907"/>
    <w:rsid w:val="00CB1762"/>
    <w:rsid w:val="00CB225D"/>
    <w:rsid w:val="00CB24F0"/>
    <w:rsid w:val="00CB53C2"/>
    <w:rsid w:val="00CB6539"/>
    <w:rsid w:val="00CB6DF4"/>
    <w:rsid w:val="00CC0354"/>
    <w:rsid w:val="00CC0C38"/>
    <w:rsid w:val="00CC2CCF"/>
    <w:rsid w:val="00CC3B24"/>
    <w:rsid w:val="00CC47A4"/>
    <w:rsid w:val="00CC577B"/>
    <w:rsid w:val="00CC67FC"/>
    <w:rsid w:val="00CD0B19"/>
    <w:rsid w:val="00CD1234"/>
    <w:rsid w:val="00CD18AA"/>
    <w:rsid w:val="00CD3584"/>
    <w:rsid w:val="00CD37E7"/>
    <w:rsid w:val="00CD69F3"/>
    <w:rsid w:val="00CE01BF"/>
    <w:rsid w:val="00CE7097"/>
    <w:rsid w:val="00CE7158"/>
    <w:rsid w:val="00CE74DD"/>
    <w:rsid w:val="00CE75EA"/>
    <w:rsid w:val="00CE7807"/>
    <w:rsid w:val="00CF2CE9"/>
    <w:rsid w:val="00CF300B"/>
    <w:rsid w:val="00CF3981"/>
    <w:rsid w:val="00CF3A48"/>
    <w:rsid w:val="00CF4365"/>
    <w:rsid w:val="00CF52C6"/>
    <w:rsid w:val="00CF537A"/>
    <w:rsid w:val="00CF7C7E"/>
    <w:rsid w:val="00D01F65"/>
    <w:rsid w:val="00D040CE"/>
    <w:rsid w:val="00D05ADC"/>
    <w:rsid w:val="00D05EBA"/>
    <w:rsid w:val="00D060E3"/>
    <w:rsid w:val="00D06BF2"/>
    <w:rsid w:val="00D0761F"/>
    <w:rsid w:val="00D11109"/>
    <w:rsid w:val="00D13DE1"/>
    <w:rsid w:val="00D15A1C"/>
    <w:rsid w:val="00D20B46"/>
    <w:rsid w:val="00D21302"/>
    <w:rsid w:val="00D23B65"/>
    <w:rsid w:val="00D240E7"/>
    <w:rsid w:val="00D276B9"/>
    <w:rsid w:val="00D30E08"/>
    <w:rsid w:val="00D30E27"/>
    <w:rsid w:val="00D32D13"/>
    <w:rsid w:val="00D34305"/>
    <w:rsid w:val="00D35D7E"/>
    <w:rsid w:val="00D36465"/>
    <w:rsid w:val="00D369A0"/>
    <w:rsid w:val="00D378DB"/>
    <w:rsid w:val="00D42810"/>
    <w:rsid w:val="00D431B2"/>
    <w:rsid w:val="00D43A23"/>
    <w:rsid w:val="00D445DF"/>
    <w:rsid w:val="00D44A00"/>
    <w:rsid w:val="00D50124"/>
    <w:rsid w:val="00D50301"/>
    <w:rsid w:val="00D508BA"/>
    <w:rsid w:val="00D51C9E"/>
    <w:rsid w:val="00D53628"/>
    <w:rsid w:val="00D557F2"/>
    <w:rsid w:val="00D56608"/>
    <w:rsid w:val="00D618DF"/>
    <w:rsid w:val="00D61FEB"/>
    <w:rsid w:val="00D63887"/>
    <w:rsid w:val="00D643D0"/>
    <w:rsid w:val="00D65B5C"/>
    <w:rsid w:val="00D670DE"/>
    <w:rsid w:val="00D7112A"/>
    <w:rsid w:val="00D719BB"/>
    <w:rsid w:val="00D72520"/>
    <w:rsid w:val="00D731B2"/>
    <w:rsid w:val="00D74689"/>
    <w:rsid w:val="00D779EF"/>
    <w:rsid w:val="00D80FEC"/>
    <w:rsid w:val="00D812D5"/>
    <w:rsid w:val="00D8201E"/>
    <w:rsid w:val="00D908B5"/>
    <w:rsid w:val="00D91F59"/>
    <w:rsid w:val="00D92A74"/>
    <w:rsid w:val="00D93B5F"/>
    <w:rsid w:val="00D95E4A"/>
    <w:rsid w:val="00D96A96"/>
    <w:rsid w:val="00D97D98"/>
    <w:rsid w:val="00DA1EA8"/>
    <w:rsid w:val="00DA1FF4"/>
    <w:rsid w:val="00DA3D06"/>
    <w:rsid w:val="00DA649E"/>
    <w:rsid w:val="00DA6B4D"/>
    <w:rsid w:val="00DB147C"/>
    <w:rsid w:val="00DB14EB"/>
    <w:rsid w:val="00DB1BEB"/>
    <w:rsid w:val="00DB3399"/>
    <w:rsid w:val="00DB4800"/>
    <w:rsid w:val="00DB604C"/>
    <w:rsid w:val="00DB64F0"/>
    <w:rsid w:val="00DC0011"/>
    <w:rsid w:val="00DC396C"/>
    <w:rsid w:val="00DC4056"/>
    <w:rsid w:val="00DC663D"/>
    <w:rsid w:val="00DD2D03"/>
    <w:rsid w:val="00DD546F"/>
    <w:rsid w:val="00DE1AD5"/>
    <w:rsid w:val="00DE1DB8"/>
    <w:rsid w:val="00DE5801"/>
    <w:rsid w:val="00DE75BB"/>
    <w:rsid w:val="00DE79B6"/>
    <w:rsid w:val="00DE7DD3"/>
    <w:rsid w:val="00DF206F"/>
    <w:rsid w:val="00DF2A33"/>
    <w:rsid w:val="00DF324F"/>
    <w:rsid w:val="00DF3658"/>
    <w:rsid w:val="00DF56E8"/>
    <w:rsid w:val="00DF60C1"/>
    <w:rsid w:val="00E00842"/>
    <w:rsid w:val="00E00CFB"/>
    <w:rsid w:val="00E01601"/>
    <w:rsid w:val="00E04838"/>
    <w:rsid w:val="00E07078"/>
    <w:rsid w:val="00E07A12"/>
    <w:rsid w:val="00E07E32"/>
    <w:rsid w:val="00E106DA"/>
    <w:rsid w:val="00E10AA9"/>
    <w:rsid w:val="00E11AB2"/>
    <w:rsid w:val="00E12D52"/>
    <w:rsid w:val="00E147BF"/>
    <w:rsid w:val="00E148FD"/>
    <w:rsid w:val="00E14DD3"/>
    <w:rsid w:val="00E15118"/>
    <w:rsid w:val="00E1666B"/>
    <w:rsid w:val="00E20AB5"/>
    <w:rsid w:val="00E2283A"/>
    <w:rsid w:val="00E242B7"/>
    <w:rsid w:val="00E255FF"/>
    <w:rsid w:val="00E25646"/>
    <w:rsid w:val="00E25853"/>
    <w:rsid w:val="00E26CBB"/>
    <w:rsid w:val="00E300C6"/>
    <w:rsid w:val="00E329DA"/>
    <w:rsid w:val="00E32D82"/>
    <w:rsid w:val="00E33CD7"/>
    <w:rsid w:val="00E353A6"/>
    <w:rsid w:val="00E3553A"/>
    <w:rsid w:val="00E36A4C"/>
    <w:rsid w:val="00E37BF1"/>
    <w:rsid w:val="00E40222"/>
    <w:rsid w:val="00E4097C"/>
    <w:rsid w:val="00E41655"/>
    <w:rsid w:val="00E43912"/>
    <w:rsid w:val="00E43F07"/>
    <w:rsid w:val="00E46482"/>
    <w:rsid w:val="00E46D84"/>
    <w:rsid w:val="00E50E30"/>
    <w:rsid w:val="00E520B9"/>
    <w:rsid w:val="00E5279B"/>
    <w:rsid w:val="00E52AF3"/>
    <w:rsid w:val="00E52E5A"/>
    <w:rsid w:val="00E52EC9"/>
    <w:rsid w:val="00E53DE2"/>
    <w:rsid w:val="00E546D7"/>
    <w:rsid w:val="00E54B68"/>
    <w:rsid w:val="00E55570"/>
    <w:rsid w:val="00E55C91"/>
    <w:rsid w:val="00E6022D"/>
    <w:rsid w:val="00E6026A"/>
    <w:rsid w:val="00E62829"/>
    <w:rsid w:val="00E64319"/>
    <w:rsid w:val="00E67039"/>
    <w:rsid w:val="00E67505"/>
    <w:rsid w:val="00E73B21"/>
    <w:rsid w:val="00E7466E"/>
    <w:rsid w:val="00E7764E"/>
    <w:rsid w:val="00E804C2"/>
    <w:rsid w:val="00E804F4"/>
    <w:rsid w:val="00E80673"/>
    <w:rsid w:val="00E80E85"/>
    <w:rsid w:val="00E8165F"/>
    <w:rsid w:val="00E82421"/>
    <w:rsid w:val="00E83751"/>
    <w:rsid w:val="00E8385A"/>
    <w:rsid w:val="00E85884"/>
    <w:rsid w:val="00E85987"/>
    <w:rsid w:val="00E8636C"/>
    <w:rsid w:val="00E86F04"/>
    <w:rsid w:val="00E93B88"/>
    <w:rsid w:val="00E94595"/>
    <w:rsid w:val="00E9498E"/>
    <w:rsid w:val="00E9511A"/>
    <w:rsid w:val="00E95B7A"/>
    <w:rsid w:val="00E96AE1"/>
    <w:rsid w:val="00E976B8"/>
    <w:rsid w:val="00EA0BFF"/>
    <w:rsid w:val="00EA31D4"/>
    <w:rsid w:val="00EA3BE3"/>
    <w:rsid w:val="00EA4600"/>
    <w:rsid w:val="00EA5720"/>
    <w:rsid w:val="00EB0286"/>
    <w:rsid w:val="00EB084A"/>
    <w:rsid w:val="00EB1AF7"/>
    <w:rsid w:val="00EB2342"/>
    <w:rsid w:val="00EB2DD1"/>
    <w:rsid w:val="00EB4CCE"/>
    <w:rsid w:val="00EB54B4"/>
    <w:rsid w:val="00EB663D"/>
    <w:rsid w:val="00EB7993"/>
    <w:rsid w:val="00EB7E37"/>
    <w:rsid w:val="00EC2787"/>
    <w:rsid w:val="00EC2A18"/>
    <w:rsid w:val="00EC32D4"/>
    <w:rsid w:val="00EC3FC2"/>
    <w:rsid w:val="00EC4FFD"/>
    <w:rsid w:val="00EC5B1D"/>
    <w:rsid w:val="00EC602E"/>
    <w:rsid w:val="00EC65FA"/>
    <w:rsid w:val="00EC7193"/>
    <w:rsid w:val="00EC7A13"/>
    <w:rsid w:val="00ED0A53"/>
    <w:rsid w:val="00ED29D9"/>
    <w:rsid w:val="00ED341D"/>
    <w:rsid w:val="00ED5B5B"/>
    <w:rsid w:val="00ED7428"/>
    <w:rsid w:val="00EE2E5D"/>
    <w:rsid w:val="00EE4473"/>
    <w:rsid w:val="00EF164D"/>
    <w:rsid w:val="00EF1CF7"/>
    <w:rsid w:val="00EF22EF"/>
    <w:rsid w:val="00EF2D00"/>
    <w:rsid w:val="00EF4035"/>
    <w:rsid w:val="00EF513C"/>
    <w:rsid w:val="00F00CC9"/>
    <w:rsid w:val="00F01705"/>
    <w:rsid w:val="00F02897"/>
    <w:rsid w:val="00F0301E"/>
    <w:rsid w:val="00F042DC"/>
    <w:rsid w:val="00F04F77"/>
    <w:rsid w:val="00F05B02"/>
    <w:rsid w:val="00F06E05"/>
    <w:rsid w:val="00F1080E"/>
    <w:rsid w:val="00F11D15"/>
    <w:rsid w:val="00F11EA0"/>
    <w:rsid w:val="00F121C8"/>
    <w:rsid w:val="00F12DDB"/>
    <w:rsid w:val="00F1386F"/>
    <w:rsid w:val="00F13CD6"/>
    <w:rsid w:val="00F14380"/>
    <w:rsid w:val="00F14E77"/>
    <w:rsid w:val="00F16694"/>
    <w:rsid w:val="00F20864"/>
    <w:rsid w:val="00F210E8"/>
    <w:rsid w:val="00F2335D"/>
    <w:rsid w:val="00F23E0D"/>
    <w:rsid w:val="00F258A6"/>
    <w:rsid w:val="00F3197A"/>
    <w:rsid w:val="00F3337F"/>
    <w:rsid w:val="00F335D3"/>
    <w:rsid w:val="00F3386A"/>
    <w:rsid w:val="00F33A7A"/>
    <w:rsid w:val="00F33DA9"/>
    <w:rsid w:val="00F34C6C"/>
    <w:rsid w:val="00F34FDA"/>
    <w:rsid w:val="00F3536B"/>
    <w:rsid w:val="00F3538A"/>
    <w:rsid w:val="00F401DF"/>
    <w:rsid w:val="00F4101C"/>
    <w:rsid w:val="00F42ABF"/>
    <w:rsid w:val="00F44189"/>
    <w:rsid w:val="00F44246"/>
    <w:rsid w:val="00F44CC3"/>
    <w:rsid w:val="00F45D80"/>
    <w:rsid w:val="00F463AF"/>
    <w:rsid w:val="00F47DE7"/>
    <w:rsid w:val="00F5115D"/>
    <w:rsid w:val="00F5245C"/>
    <w:rsid w:val="00F53F2D"/>
    <w:rsid w:val="00F54C41"/>
    <w:rsid w:val="00F55B6D"/>
    <w:rsid w:val="00F573AC"/>
    <w:rsid w:val="00F577CC"/>
    <w:rsid w:val="00F57A62"/>
    <w:rsid w:val="00F60AB4"/>
    <w:rsid w:val="00F637C7"/>
    <w:rsid w:val="00F64139"/>
    <w:rsid w:val="00F64B6E"/>
    <w:rsid w:val="00F662F1"/>
    <w:rsid w:val="00F67758"/>
    <w:rsid w:val="00F67916"/>
    <w:rsid w:val="00F70055"/>
    <w:rsid w:val="00F7061B"/>
    <w:rsid w:val="00F707F9"/>
    <w:rsid w:val="00F728F3"/>
    <w:rsid w:val="00F73B70"/>
    <w:rsid w:val="00F740E3"/>
    <w:rsid w:val="00F747A6"/>
    <w:rsid w:val="00F751BC"/>
    <w:rsid w:val="00F80E6E"/>
    <w:rsid w:val="00F83424"/>
    <w:rsid w:val="00F84123"/>
    <w:rsid w:val="00F87FA4"/>
    <w:rsid w:val="00F90834"/>
    <w:rsid w:val="00F90929"/>
    <w:rsid w:val="00F9199F"/>
    <w:rsid w:val="00F92730"/>
    <w:rsid w:val="00F93A6E"/>
    <w:rsid w:val="00F94CD5"/>
    <w:rsid w:val="00F9543D"/>
    <w:rsid w:val="00F9626D"/>
    <w:rsid w:val="00FA1697"/>
    <w:rsid w:val="00FA226E"/>
    <w:rsid w:val="00FA2EB0"/>
    <w:rsid w:val="00FA335F"/>
    <w:rsid w:val="00FA3505"/>
    <w:rsid w:val="00FA352C"/>
    <w:rsid w:val="00FA611D"/>
    <w:rsid w:val="00FA6F13"/>
    <w:rsid w:val="00FB206E"/>
    <w:rsid w:val="00FB24EA"/>
    <w:rsid w:val="00FB5BBA"/>
    <w:rsid w:val="00FB68CC"/>
    <w:rsid w:val="00FB7149"/>
    <w:rsid w:val="00FC01D0"/>
    <w:rsid w:val="00FC57EA"/>
    <w:rsid w:val="00FD2A6A"/>
    <w:rsid w:val="00FD3497"/>
    <w:rsid w:val="00FD34D1"/>
    <w:rsid w:val="00FD406B"/>
    <w:rsid w:val="00FD6E7C"/>
    <w:rsid w:val="00FD71D7"/>
    <w:rsid w:val="00FD725D"/>
    <w:rsid w:val="00FE0912"/>
    <w:rsid w:val="00FE1EA6"/>
    <w:rsid w:val="00FE218C"/>
    <w:rsid w:val="00FE5C57"/>
    <w:rsid w:val="00FE780E"/>
    <w:rsid w:val="00FE7D0A"/>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docId w15:val="{93D1D188-7F00-4ED6-B0E1-34C74B6C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144</cp:revision>
  <cp:lastPrinted>2024-01-08T20:06:00Z</cp:lastPrinted>
  <dcterms:created xsi:type="dcterms:W3CDTF">2023-12-13T16:41:00Z</dcterms:created>
  <dcterms:modified xsi:type="dcterms:W3CDTF">2024-01-11T15:57:00Z</dcterms:modified>
</cp:coreProperties>
</file>