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6E7E2D4C" w:rsidR="005F1E6A" w:rsidRPr="009E516A" w:rsidRDefault="00535F10" w:rsidP="00BB6333">
      <w:pPr>
        <w:pStyle w:val="Title"/>
      </w:pPr>
      <w:r>
        <w:t xml:space="preserve"> </w:t>
      </w:r>
      <w:r w:rsidR="0060138E" w:rsidRPr="009E516A">
        <w:t>South Carolina Commission for the Blind</w:t>
      </w:r>
    </w:p>
    <w:p w14:paraId="4483203E" w14:textId="76376269" w:rsidR="0060138E" w:rsidRPr="009E516A" w:rsidRDefault="0060138E" w:rsidP="00BB6333">
      <w:pPr>
        <w:pStyle w:val="Title"/>
      </w:pPr>
      <w:r w:rsidRPr="009E516A">
        <w:t>1430 Confederate Avenue</w:t>
      </w:r>
      <w:r w:rsidR="00410719" w:rsidRPr="009E516A">
        <w:br/>
      </w:r>
      <w:r w:rsidRPr="009E516A">
        <w:t>Columbia, South Carolina 29201</w:t>
      </w:r>
    </w:p>
    <w:p w14:paraId="7578CB2E" w14:textId="15230423" w:rsidR="0060138E" w:rsidRPr="009E516A" w:rsidRDefault="0060138E" w:rsidP="00BB6333">
      <w:pPr>
        <w:pStyle w:val="Title"/>
      </w:pPr>
      <w:r w:rsidRPr="002368E1">
        <w:t>Meeting</w:t>
      </w:r>
      <w:r w:rsidRPr="009E516A">
        <w:t xml:space="preserve"> Minutes</w:t>
      </w:r>
      <w:r w:rsidR="00861A6C" w:rsidRPr="009E516A">
        <w:t xml:space="preserve"> </w:t>
      </w:r>
      <w:r w:rsidR="00410719" w:rsidRPr="009E516A">
        <w:br/>
      </w:r>
      <w:r w:rsidR="001857E4">
        <w:t>January</w:t>
      </w:r>
      <w:r w:rsidR="00442D96">
        <w:t xml:space="preserve"> </w:t>
      </w:r>
      <w:r w:rsidR="004F0527">
        <w:t>2</w:t>
      </w:r>
      <w:r w:rsidR="001857E4">
        <w:t>4</w:t>
      </w:r>
      <w:r w:rsidR="00B10D81" w:rsidRPr="009E516A">
        <w:t>, 202</w:t>
      </w:r>
      <w:r w:rsidR="001857E4">
        <w:t>3</w:t>
      </w:r>
    </w:p>
    <w:p w14:paraId="361789B0" w14:textId="2F60BED0" w:rsidR="006E264B" w:rsidRPr="002368E1" w:rsidRDefault="00771354" w:rsidP="00BB6333">
      <w:r w:rsidRPr="002368E1">
        <w:t>Notifications of all regular, called, or special meetings are compliant with FOIA requirem</w:t>
      </w:r>
      <w:r w:rsidR="00635EE2">
        <w:t>e</w:t>
      </w:r>
      <w:r w:rsidRPr="002368E1">
        <w:t>nts, Section 90-4-80.</w:t>
      </w:r>
    </w:p>
    <w:p w14:paraId="400A0705" w14:textId="77777777" w:rsidR="00771354" w:rsidRPr="002368E1" w:rsidRDefault="00410719" w:rsidP="00BB6333">
      <w:pPr>
        <w:pStyle w:val="Heading1"/>
      </w:pPr>
      <w:r w:rsidRPr="009E516A">
        <w:t>Call to Order</w:t>
      </w:r>
    </w:p>
    <w:p w14:paraId="09FE36F0" w14:textId="5DF14E2E" w:rsidR="00583E4B" w:rsidRDefault="00F747A6" w:rsidP="00BB6333">
      <w:r w:rsidRPr="002368E1">
        <w:t xml:space="preserve">Chairperson Johnson </w:t>
      </w:r>
      <w:r w:rsidR="00496D98" w:rsidRPr="002368E1">
        <w:t>called the meeting to order at 1</w:t>
      </w:r>
      <w:r w:rsidR="009F1F04" w:rsidRPr="002368E1">
        <w:t>1:</w:t>
      </w:r>
      <w:r w:rsidR="00B10D81" w:rsidRPr="002368E1">
        <w:t>0</w:t>
      </w:r>
      <w:r w:rsidR="00453881">
        <w:t>0</w:t>
      </w:r>
      <w:r w:rsidR="00496D98" w:rsidRPr="002368E1">
        <w:t xml:space="preserve"> </w:t>
      </w:r>
      <w:r w:rsidR="009F1F04" w:rsidRPr="002368E1">
        <w:t>a</w:t>
      </w:r>
      <w:r w:rsidR="00496D98" w:rsidRPr="002368E1">
        <w:t>m.</w:t>
      </w:r>
      <w:r w:rsidR="006A0157" w:rsidRPr="002368E1">
        <w:t xml:space="preserve"> </w:t>
      </w:r>
      <w:r w:rsidR="000E2DB2" w:rsidRPr="002368E1">
        <w:t>T</w:t>
      </w:r>
      <w:r w:rsidR="006A0157" w:rsidRPr="002368E1">
        <w:t>he meeting was conducted</w:t>
      </w:r>
      <w:r w:rsidR="00B10D81" w:rsidRPr="002368E1">
        <w:t xml:space="preserve"> in person and</w:t>
      </w:r>
      <w:r w:rsidR="006A0157" w:rsidRPr="002368E1">
        <w:t xml:space="preserve"> via Zoom Meeting software.</w:t>
      </w:r>
    </w:p>
    <w:p w14:paraId="24FF21DF" w14:textId="6AC336D6" w:rsidR="00672444" w:rsidRDefault="00496D98" w:rsidP="00BB6333">
      <w:pPr>
        <w:pStyle w:val="Heading1"/>
      </w:pPr>
      <w:r w:rsidRPr="009E516A">
        <w:t>Present</w:t>
      </w:r>
    </w:p>
    <w:p w14:paraId="114BC70E" w14:textId="24F39517" w:rsidR="00672444" w:rsidRPr="002368E1" w:rsidRDefault="008B7910" w:rsidP="00BB6333">
      <w:pPr>
        <w:rPr>
          <w:b/>
          <w:bCs/>
        </w:rPr>
      </w:pPr>
      <w:bookmarkStart w:id="0" w:name="_Hlk111628132"/>
      <w:r w:rsidRPr="002368E1">
        <w:t>Dr. Judy Johnson, Chairperson</w:t>
      </w:r>
      <w:r w:rsidR="00474D0A">
        <w:br/>
      </w:r>
      <w:r w:rsidR="00B34F1B" w:rsidRPr="002368E1">
        <w:t>Susan John</w:t>
      </w:r>
      <w:r w:rsidR="00474D0A">
        <w:t>, Vice Chairperson</w:t>
      </w:r>
      <w:r w:rsidRPr="002368E1">
        <w:br/>
      </w:r>
      <w:r w:rsidR="00B34F1B" w:rsidRPr="002368E1">
        <w:t>Cathy Olker</w:t>
      </w:r>
      <w:r w:rsidR="00496D98" w:rsidRPr="002368E1">
        <w:t xml:space="preserve">, Secretary </w:t>
      </w:r>
      <w:r w:rsidR="002D5132" w:rsidRPr="002368E1">
        <w:br/>
      </w:r>
      <w:bookmarkEnd w:id="0"/>
      <w:r w:rsidR="00496D98" w:rsidRPr="002368E1">
        <w:t>Darline Graham, Commissioner</w:t>
      </w:r>
    </w:p>
    <w:p w14:paraId="6A6C5EFD" w14:textId="21EF9895" w:rsidR="002D2AFE" w:rsidRPr="009E516A" w:rsidRDefault="003742DA" w:rsidP="00275781">
      <w:pPr>
        <w:pStyle w:val="Heading1"/>
      </w:pPr>
      <w:r w:rsidRPr="009E516A">
        <w:t>Adoption of Agenda</w:t>
      </w:r>
      <w:bookmarkStart w:id="1" w:name="_Hlk61358061"/>
    </w:p>
    <w:bookmarkEnd w:id="1"/>
    <w:p w14:paraId="6D1A17EA" w14:textId="77777777" w:rsidR="00A24AB3" w:rsidRPr="00006D1F" w:rsidRDefault="00A24AB3" w:rsidP="00275781">
      <w:r w:rsidRPr="00006D1F">
        <w:t>Accepted as written. No vote. No quorum.</w:t>
      </w:r>
    </w:p>
    <w:p w14:paraId="5ACAA4E4" w14:textId="77777777" w:rsidR="008E099A" w:rsidRPr="009E516A" w:rsidRDefault="008E099A" w:rsidP="00275781">
      <w:pPr>
        <w:pStyle w:val="Heading1"/>
      </w:pPr>
      <w:r w:rsidRPr="009E516A">
        <w:t>Public Comment</w:t>
      </w:r>
    </w:p>
    <w:p w14:paraId="2B24A4E2" w14:textId="3B423196" w:rsidR="008E099A" w:rsidRPr="009E516A" w:rsidRDefault="0086449E" w:rsidP="00275781">
      <w:r>
        <w:t>None</w:t>
      </w:r>
      <w:r w:rsidR="00F9626D">
        <w:t>.</w:t>
      </w:r>
    </w:p>
    <w:p w14:paraId="4363BC4B" w14:textId="0A59E4C9" w:rsidR="008E099A" w:rsidRPr="009E516A" w:rsidRDefault="008E099A" w:rsidP="00275781">
      <w:pPr>
        <w:pStyle w:val="Heading1"/>
      </w:pPr>
      <w:r w:rsidRPr="009E516A">
        <w:t>Approval of Minutes</w:t>
      </w:r>
    </w:p>
    <w:p w14:paraId="0CEF9D63" w14:textId="77777777" w:rsidR="003F571E" w:rsidRPr="00006D1F" w:rsidRDefault="003F571E" w:rsidP="00275781">
      <w:r w:rsidRPr="00006D1F">
        <w:t>Accepted as written. No vote. No quorum.</w:t>
      </w:r>
    </w:p>
    <w:p w14:paraId="7816AADA" w14:textId="5C4368C8" w:rsidR="00062A9C" w:rsidRPr="00275781" w:rsidRDefault="00062A9C" w:rsidP="00275781">
      <w:pPr>
        <w:pStyle w:val="Heading1"/>
      </w:pPr>
      <w:r w:rsidRPr="009E516A">
        <w:t>Commissioner’s Report</w:t>
      </w:r>
    </w:p>
    <w:p w14:paraId="675946EB" w14:textId="0F0BDDDE" w:rsidR="00672444" w:rsidRDefault="00672444" w:rsidP="00BB6333">
      <w:pPr>
        <w:pStyle w:val="Heading2"/>
      </w:pPr>
      <w:bookmarkStart w:id="2" w:name="_Hlk80261076"/>
      <w:r w:rsidRPr="002368E1">
        <w:t xml:space="preserve">Darline Graham </w:t>
      </w:r>
      <w:r w:rsidRPr="002368E1">
        <w:rPr>
          <w:rStyle w:val="md-plain"/>
        </w:rPr>
        <w:t>reported</w:t>
      </w:r>
      <w:r w:rsidRPr="002368E1">
        <w:t>:</w:t>
      </w:r>
    </w:p>
    <w:p w14:paraId="075B1A7B" w14:textId="31B032AE" w:rsidR="00960F60" w:rsidRDefault="00DB14EB" w:rsidP="00960F60">
      <w:r>
        <w:t xml:space="preserve">The agency’s turnover rate has greatly improved: in FY20 it was 17.76%, in FY21 it was 25%, in FY22 it reached 40.47%. However, during the first six months of FY23, </w:t>
      </w:r>
      <w:r>
        <w:lastRenderedPageBreak/>
        <w:t xml:space="preserve">it decreased to 11.95%. Thirty-six employees were hired or promoted in the past year, 28 were new to the agency. No counselors have </w:t>
      </w:r>
      <w:r w:rsidR="00960F60">
        <w:t>left</w:t>
      </w:r>
      <w:r>
        <w:t xml:space="preserve"> in FY23</w:t>
      </w:r>
      <w:r w:rsidR="00FB68CC">
        <w:t xml:space="preserve"> compared to last year when nine left the agency</w:t>
      </w:r>
      <w:r>
        <w:t>.</w:t>
      </w:r>
      <w:r w:rsidR="00FB68CC">
        <w:t xml:space="preserve"> </w:t>
      </w:r>
      <w:r w:rsidR="00960F60">
        <w:t>T</w:t>
      </w:r>
      <w:r w:rsidR="00FB68CC">
        <w:t xml:space="preserve">he agency’s Equal Employment Opportunity Attainment rate is at 89.6%, the highest it has been in eight years. Both the Training Center Manager and Residential Facility Supervisor vacancies </w:t>
      </w:r>
      <w:r w:rsidR="00960F60">
        <w:t>were</w:t>
      </w:r>
      <w:r w:rsidR="00FB68CC">
        <w:t xml:space="preserve"> filled. Karma Marshall and Donna Earley were thanked for taking on additional duties regarding the Training Center for the past year</w:t>
      </w:r>
      <w:r w:rsidR="00960F60">
        <w:t xml:space="preserve">. Human Resources and other staff </w:t>
      </w:r>
      <w:r w:rsidR="00A60BFF">
        <w:t>who</w:t>
      </w:r>
      <w:r w:rsidR="00960F60">
        <w:t xml:space="preserve"> worked diligently to fill vacancies with qualified candidates were thanked.</w:t>
      </w:r>
    </w:p>
    <w:p w14:paraId="06C888B8" w14:textId="4255EE56" w:rsidR="00FB68CC" w:rsidRDefault="00FB68CC" w:rsidP="00BB6333">
      <w:r>
        <w:t>Nikki Green was recognized for her work with Chaz Compton and Chip Kenny at San Diego State University on the Comprehensive Statewide Needs Assessment (CSNA). VR agenc</w:t>
      </w:r>
      <w:r w:rsidR="00960F60">
        <w:t>ies are</w:t>
      </w:r>
      <w:r>
        <w:t xml:space="preserve"> required to complete a CSNA every few years to </w:t>
      </w:r>
      <w:r w:rsidR="00960F60">
        <w:t>assist in making</w:t>
      </w:r>
      <w:r>
        <w:t xml:space="preserve"> improvements in their programs.</w:t>
      </w:r>
    </w:p>
    <w:p w14:paraId="1D4473A6" w14:textId="262024FF" w:rsidR="00FB68CC" w:rsidRDefault="00FB68CC" w:rsidP="00BB6333">
      <w:r>
        <w:t>In November, the agency worked with the School for the Deaf and Blind (SCSDB) to arrange for their choir (which includes several SCCB consumers) to perform at the annual National Women Legislators Conference held in Charleston.</w:t>
      </w:r>
    </w:p>
    <w:p w14:paraId="7FB5CEBF" w14:textId="75A53733" w:rsidR="00FB68CC" w:rsidRDefault="00FB68CC" w:rsidP="00BB6333">
      <w:r>
        <w:t>SCCB, in partnership with SCSDB, will host the annual Braille Challenge at its Columbia Campus on February 9.</w:t>
      </w:r>
    </w:p>
    <w:p w14:paraId="0B213BAD" w14:textId="2BF3EA6F" w:rsidR="00FB68CC" w:rsidRDefault="00FB68CC" w:rsidP="00BB6333">
      <w:r>
        <w:t xml:space="preserve">SCCB’s House Ways and Means Budget Hearing is scheduled for </w:t>
      </w:r>
      <w:r w:rsidR="00397926">
        <w:t>February 1.</w:t>
      </w:r>
    </w:p>
    <w:p w14:paraId="47756DD4" w14:textId="5B556E5B" w:rsidR="00397926" w:rsidRDefault="00397926" w:rsidP="00BB6333">
      <w:r>
        <w:t xml:space="preserve">Governor McMaster </w:t>
      </w:r>
      <w:r w:rsidR="00E40222">
        <w:t xml:space="preserve">has </w:t>
      </w:r>
      <w:r>
        <w:t xml:space="preserve">nominated four individuals for appointment to </w:t>
      </w:r>
      <w:r w:rsidR="00960F60">
        <w:t xml:space="preserve">the </w:t>
      </w:r>
      <w:r>
        <w:t xml:space="preserve">SCCB </w:t>
      </w:r>
      <w:r w:rsidR="00960F60">
        <w:t>B</w:t>
      </w:r>
      <w:r>
        <w:t>oard</w:t>
      </w:r>
      <w:r w:rsidR="00960F60">
        <w:t xml:space="preserve"> of Commissioners</w:t>
      </w:r>
      <w:r>
        <w:t>. The next step will be confirmation by the Senate.</w:t>
      </w:r>
    </w:p>
    <w:p w14:paraId="43C042AA" w14:textId="498E888B" w:rsidR="00C53ACC" w:rsidRPr="00275781" w:rsidRDefault="00C53ACC" w:rsidP="00275781">
      <w:pPr>
        <w:pStyle w:val="Heading1"/>
      </w:pPr>
      <w:r w:rsidRPr="00672444">
        <w:t>Finance Report</w:t>
      </w:r>
    </w:p>
    <w:p w14:paraId="07494D84" w14:textId="5D578C6F" w:rsidR="00D05ADC" w:rsidRDefault="00C53ACC" w:rsidP="00BB6333">
      <w:pPr>
        <w:pStyle w:val="Heading2"/>
      </w:pPr>
      <w:r w:rsidRPr="009E516A">
        <w:t>Matt Daugherty reported</w:t>
      </w:r>
      <w:r w:rsidR="002F5AEF" w:rsidRPr="009E516A">
        <w:t>:</w:t>
      </w:r>
    </w:p>
    <w:p w14:paraId="006FF270" w14:textId="4D5A7BD5" w:rsidR="007013E0" w:rsidRDefault="00C6464B" w:rsidP="00BB6333">
      <w:r w:rsidRPr="002368E1">
        <w:t xml:space="preserve">State Budget </w:t>
      </w:r>
      <w:r w:rsidR="007013E0">
        <w:t xml:space="preserve">– </w:t>
      </w:r>
      <w:r w:rsidRPr="002368E1">
        <w:t xml:space="preserve">Agency spending is </w:t>
      </w:r>
      <w:r w:rsidR="00397926">
        <w:t>49.51</w:t>
      </w:r>
      <w:r w:rsidRPr="002368E1">
        <w:t>%.</w:t>
      </w:r>
      <w:r>
        <w:t xml:space="preserve"> </w:t>
      </w:r>
      <w:r w:rsidR="007013E0" w:rsidRPr="002368E1">
        <w:t xml:space="preserve">Vocational Rehabilitation </w:t>
      </w:r>
      <w:r w:rsidR="007013E0">
        <w:t xml:space="preserve">(VR) </w:t>
      </w:r>
      <w:r w:rsidR="007013E0" w:rsidRPr="002368E1">
        <w:t xml:space="preserve">has utilized </w:t>
      </w:r>
      <w:r w:rsidR="00397926">
        <w:t>42</w:t>
      </w:r>
      <w:r w:rsidR="007013E0" w:rsidRPr="002368E1">
        <w:t xml:space="preserve">% of the budget, the Training Center </w:t>
      </w:r>
      <w:r w:rsidR="00397926">
        <w:t>45</w:t>
      </w:r>
      <w:r w:rsidR="007013E0" w:rsidRPr="002368E1">
        <w:t xml:space="preserve">%, Transition Services </w:t>
      </w:r>
      <w:r w:rsidR="00397926">
        <w:t>38</w:t>
      </w:r>
      <w:r w:rsidR="007013E0" w:rsidRPr="002368E1">
        <w:t xml:space="preserve">%, the Business Enterprise Program (BEP) </w:t>
      </w:r>
      <w:r w:rsidR="00397926">
        <w:t>7</w:t>
      </w:r>
      <w:r w:rsidR="00943427">
        <w:t>1</w:t>
      </w:r>
      <w:r w:rsidR="00314BB9">
        <w:t>%</w:t>
      </w:r>
      <w:r w:rsidR="00397926">
        <w:t xml:space="preserve"> (the number is high due to commitments for equipment purchases that could not be delivered last year and had to be moved to this year)</w:t>
      </w:r>
      <w:r w:rsidR="007013E0" w:rsidRPr="002368E1">
        <w:t xml:space="preserve">, Prevention of Blindness </w:t>
      </w:r>
      <w:r w:rsidR="00943427">
        <w:t>20</w:t>
      </w:r>
      <w:r w:rsidR="007013E0" w:rsidRPr="002368E1">
        <w:t xml:space="preserve">%, Older Blind </w:t>
      </w:r>
      <w:r w:rsidR="00943427">
        <w:t>51</w:t>
      </w:r>
      <w:r w:rsidR="007013E0" w:rsidRPr="002368E1">
        <w:t xml:space="preserve">%, Children’s Services </w:t>
      </w:r>
      <w:r w:rsidR="00943427">
        <w:t>44</w:t>
      </w:r>
      <w:r w:rsidR="007013E0" w:rsidRPr="002368E1">
        <w:t xml:space="preserve">%, and Administration </w:t>
      </w:r>
      <w:r w:rsidR="00943427">
        <w:t>56</w:t>
      </w:r>
      <w:r w:rsidR="007013E0" w:rsidRPr="002368E1">
        <w:t>%</w:t>
      </w:r>
      <w:r w:rsidR="007013E0">
        <w:t>.</w:t>
      </w:r>
    </w:p>
    <w:p w14:paraId="68C21EF8" w14:textId="727B0E1C" w:rsidR="00397926" w:rsidRDefault="00397926" w:rsidP="00BB6333">
      <w:r>
        <w:t xml:space="preserve">Dr. Johnson asked why the </w:t>
      </w:r>
      <w:r w:rsidR="00960F60">
        <w:t>amount</w:t>
      </w:r>
      <w:r>
        <w:t xml:space="preserve"> for </w:t>
      </w:r>
      <w:r w:rsidR="0095637F">
        <w:t>“</w:t>
      </w:r>
      <w:r>
        <w:t>other personnel</w:t>
      </w:r>
      <w:r w:rsidR="0095637F">
        <w:t>”</w:t>
      </w:r>
      <w:r>
        <w:t xml:space="preserve"> positions </w:t>
      </w:r>
      <w:r w:rsidR="00960F60">
        <w:t>was</w:t>
      </w:r>
      <w:r>
        <w:t xml:space="preserve"> high. Mr. Daugherty replied this was due to annual leave payouts</w:t>
      </w:r>
      <w:r w:rsidR="0095637F">
        <w:t>,</w:t>
      </w:r>
      <w:r>
        <w:t xml:space="preserve"> one-time bonuses</w:t>
      </w:r>
      <w:r w:rsidR="0095637F">
        <w:t>, and state pay increases</w:t>
      </w:r>
      <w:r>
        <w:t xml:space="preserve">. Dr. Johnson asked if overall percentages would increase </w:t>
      </w:r>
      <w:r>
        <w:lastRenderedPageBreak/>
        <w:t>above 100%. Mr. Daugherty said that funds would be moved to accommodate for that. In response for clarification from Ms. Olker, Mr. Daugherty said that the agency</w:t>
      </w:r>
      <w:r w:rsidR="0095637F">
        <w:t xml:space="preserve"> anticipates </w:t>
      </w:r>
      <w:r w:rsidR="00960F60">
        <w:t>this</w:t>
      </w:r>
      <w:r w:rsidR="0095637F">
        <w:t xml:space="preserve"> type of issue and </w:t>
      </w:r>
      <w:r w:rsidR="009C5BBF">
        <w:t xml:space="preserve">funds in </w:t>
      </w:r>
      <w:r w:rsidR="00960F60">
        <w:t>t</w:t>
      </w:r>
      <w:r w:rsidR="0095637F">
        <w:t xml:space="preserve">he “unassigned” line item </w:t>
      </w:r>
      <w:r w:rsidR="009C5BBF">
        <w:t>are</w:t>
      </w:r>
      <w:r w:rsidR="0095637F">
        <w:t xml:space="preserve"> utilized to address such issues.</w:t>
      </w:r>
    </w:p>
    <w:p w14:paraId="764B26EF" w14:textId="2808B273" w:rsidR="00943427" w:rsidRDefault="00943427" w:rsidP="00BB6333">
      <w:r w:rsidRPr="002368E1">
        <w:t xml:space="preserve">Federal Grants </w:t>
      </w:r>
      <w:r>
        <w:t>–</w:t>
      </w:r>
      <w:r w:rsidRPr="003B32BF">
        <w:t xml:space="preserve"> </w:t>
      </w:r>
      <w:r>
        <w:t xml:space="preserve">The 2020 and 2021 VR grants were both closed out. </w:t>
      </w:r>
      <w:r w:rsidR="00960F60">
        <w:t>In 2020, t</w:t>
      </w:r>
      <w:r>
        <w:t>he agency returned $2.9 million due to COVID-related issues. However, in 2021 the amount returned was down to $1.1 million. Spending on the 2022 grant was proceeding well.</w:t>
      </w:r>
    </w:p>
    <w:p w14:paraId="5FD45D0E" w14:textId="0125B4F2" w:rsidR="00943427" w:rsidRDefault="00943427" w:rsidP="00BB6333">
      <w:r>
        <w:t xml:space="preserve">Ms. John noted that spending of the Older Blind grant had improved significantly and asked </w:t>
      </w:r>
      <w:r w:rsidR="00960F60">
        <w:t>why</w:t>
      </w:r>
      <w:r>
        <w:t xml:space="preserve">. Karma Marshall replied that it was due to </w:t>
      </w:r>
      <w:r w:rsidR="002E399E">
        <w:t xml:space="preserve">consumer </w:t>
      </w:r>
      <w:r>
        <w:t>demand.</w:t>
      </w:r>
    </w:p>
    <w:p w14:paraId="254FB551" w14:textId="50FDE6E3" w:rsidR="00943427" w:rsidRDefault="00943427" w:rsidP="00BB6333">
      <w:r w:rsidRPr="002368E1">
        <w:t xml:space="preserve">Capital Improvement Projects </w:t>
      </w:r>
      <w:r>
        <w:t xml:space="preserve">– </w:t>
      </w:r>
      <w:r w:rsidR="00D378DB">
        <w:t>All</w:t>
      </w:r>
      <w:r>
        <w:t xml:space="preserve"> projects </w:t>
      </w:r>
      <w:r w:rsidR="00D378DB">
        <w:t>were</w:t>
      </w:r>
      <w:r>
        <w:t xml:space="preserve"> progressing. The generator had</w:t>
      </w:r>
      <w:r w:rsidR="00D378DB">
        <w:t xml:space="preserve"> arrived and will soon be placed. The HVAC and Building A Renovation projects will be coordinated to save money and time. Both are in final bidding phases. The Dennis Canteen and Wade Hampton Canteen are in phase one of design.</w:t>
      </w:r>
    </w:p>
    <w:p w14:paraId="378F6D34" w14:textId="66C8A1AB" w:rsidR="00D378DB" w:rsidRDefault="00D378DB" w:rsidP="00BB6333">
      <w:r>
        <w:t xml:space="preserve">Ms. John asked if the completion date of May 1, 2023 was on target for the generator project. Mr. Daugherty replied that it could be June 12, but would have to </w:t>
      </w:r>
      <w:r w:rsidR="00960F60">
        <w:t>be completed</w:t>
      </w:r>
      <w:r>
        <w:t xml:space="preserve"> before </w:t>
      </w:r>
      <w:r w:rsidR="00960F60">
        <w:t xml:space="preserve">the </w:t>
      </w:r>
      <w:r>
        <w:t>Summer Teen</w:t>
      </w:r>
      <w:r w:rsidR="00960F60">
        <w:t xml:space="preserve"> program</w:t>
      </w:r>
      <w:r>
        <w:t xml:space="preserve">. Commissioner Graham added that the Generator Project may be pushed back by three weeks if needed </w:t>
      </w:r>
      <w:r w:rsidR="00960F60">
        <w:t xml:space="preserve">to avoid </w:t>
      </w:r>
      <w:r>
        <w:t>conflict with Summer Teen.</w:t>
      </w:r>
    </w:p>
    <w:p w14:paraId="5769E0A5" w14:textId="6EC6ABCD" w:rsidR="003463E8" w:rsidRPr="00275781" w:rsidRDefault="003463E8" w:rsidP="00275781">
      <w:pPr>
        <w:pStyle w:val="Heading1"/>
      </w:pPr>
      <w:bookmarkStart w:id="3" w:name="_Hlk80692901"/>
      <w:bookmarkEnd w:id="2"/>
      <w:r w:rsidRPr="00CD1234">
        <w:t>Human Resources Report</w:t>
      </w:r>
    </w:p>
    <w:p w14:paraId="572BD0FF" w14:textId="0DA6B07F" w:rsidR="00B60E5F" w:rsidRDefault="003463E8" w:rsidP="00BB6333">
      <w:pPr>
        <w:pStyle w:val="Heading2"/>
      </w:pPr>
      <w:r w:rsidRPr="002368E1">
        <w:t>Luis Mendoza reported:</w:t>
      </w:r>
      <w:bookmarkEnd w:id="3"/>
    </w:p>
    <w:p w14:paraId="4ECDB308" w14:textId="24B59446" w:rsidR="00D378DB" w:rsidRDefault="00BB6333" w:rsidP="00BB6333">
      <w:r>
        <w:t>Management positions – As of December, there were three vacancies</w:t>
      </w:r>
      <w:r w:rsidR="00960F60">
        <w:t xml:space="preserve"> and</w:t>
      </w:r>
      <w:r>
        <w:t xml:space="preserve"> two offers had been made. The VR Training Center Manager</w:t>
      </w:r>
      <w:r w:rsidR="00960F60">
        <w:t xml:space="preserve"> </w:t>
      </w:r>
      <w:r>
        <w:t>will start February 2. The IT Manager started in January. A new vacancy in December was the Business Enterprise Program (BEP) Program Lead</w:t>
      </w:r>
      <w:r w:rsidR="005D67BD">
        <w:t xml:space="preserve"> position. The position will be posted soon.</w:t>
      </w:r>
    </w:p>
    <w:p w14:paraId="6051D915" w14:textId="4FDA7BF1" w:rsidR="005D67BD" w:rsidRDefault="005D67BD" w:rsidP="005D67BD">
      <w:r>
        <w:t xml:space="preserve">Counselor positions – A </w:t>
      </w:r>
      <w:r w:rsidR="00960F60">
        <w:t>candidate</w:t>
      </w:r>
      <w:r>
        <w:t xml:space="preserve"> was hired internally for the Charleston VR counselor position. This </w:t>
      </w:r>
      <w:r w:rsidR="00960F60">
        <w:t>resulted in</w:t>
      </w:r>
      <w:r>
        <w:t xml:space="preserve"> a Children’s Services counselor vacancy. Interviews are continuing for the Charleston Older Blind position. An Older Blind counselor was hired for Rock Hill. A </w:t>
      </w:r>
      <w:r w:rsidR="00960F60">
        <w:t xml:space="preserve">candidate </w:t>
      </w:r>
      <w:r>
        <w:t xml:space="preserve">was hired internally for the </w:t>
      </w:r>
      <w:r>
        <w:lastRenderedPageBreak/>
        <w:t xml:space="preserve">Orangeburg VR position. This </w:t>
      </w:r>
      <w:r w:rsidR="00960F60">
        <w:t>resulted in</w:t>
      </w:r>
      <w:r>
        <w:t xml:space="preserve"> an Older Blind counselor vacancy in Columbia. Interviews are continuing for the Aiken VR counselor position.</w:t>
      </w:r>
    </w:p>
    <w:p w14:paraId="15FF3424" w14:textId="5932A434" w:rsidR="005D67BD" w:rsidRDefault="005D67BD" w:rsidP="005D67BD">
      <w:r>
        <w:t xml:space="preserve">Administrative Assistant positions – </w:t>
      </w:r>
      <w:r w:rsidR="00960F60">
        <w:t>Candidates were</w:t>
      </w:r>
      <w:r>
        <w:t xml:space="preserve"> hired for the Conway and Florence positions (both have started). Interviews </w:t>
      </w:r>
      <w:r w:rsidR="00960F60">
        <w:t>were</w:t>
      </w:r>
      <w:r>
        <w:t xml:space="preserve"> completed for a Columbia position and a selection will soon be made. A </w:t>
      </w:r>
      <w:r w:rsidR="00960F60">
        <w:t xml:space="preserve">candidate </w:t>
      </w:r>
      <w:r>
        <w:t xml:space="preserve">was hired for the </w:t>
      </w:r>
      <w:r w:rsidR="00960F60">
        <w:t xml:space="preserve">(pilot) </w:t>
      </w:r>
      <w:r>
        <w:t>Intake Specialist position in Conway (and has started).</w:t>
      </w:r>
    </w:p>
    <w:p w14:paraId="3AD16380" w14:textId="51151B33" w:rsidR="00CC0C38" w:rsidRDefault="00CC0C38" w:rsidP="005D67BD">
      <w:r>
        <w:t xml:space="preserve">Ms. Olker asked how the Intake Specialist will affect services. </w:t>
      </w:r>
      <w:r w:rsidR="00280948">
        <w:t>Ms. Marsha</w:t>
      </w:r>
      <w:r w:rsidR="00960F60">
        <w:t>l</w:t>
      </w:r>
      <w:r w:rsidR="00280948">
        <w:t xml:space="preserve">l replied </w:t>
      </w:r>
      <w:r w:rsidR="003C7C51">
        <w:t xml:space="preserve">that </w:t>
      </w:r>
      <w:r w:rsidR="002A7E25">
        <w:t xml:space="preserve">the Intake Specialist will </w:t>
      </w:r>
      <w:r w:rsidR="00960F60">
        <w:t>en</w:t>
      </w:r>
      <w:r w:rsidR="002A7E25">
        <w:t>sure the consumer is in the appropriate program and gather all information needed for the counselor to determine eligibility for that program. The position will be piloted for 6 months.</w:t>
      </w:r>
    </w:p>
    <w:p w14:paraId="3D54D40E" w14:textId="74D0521E" w:rsidR="0021001D" w:rsidRDefault="002A7E25" w:rsidP="005D67BD">
      <w:r>
        <w:t xml:space="preserve">Training Center positions – </w:t>
      </w:r>
      <w:r w:rsidR="0021001D">
        <w:t>Interviews will soon be scheduled for the home management instructor position.</w:t>
      </w:r>
    </w:p>
    <w:p w14:paraId="7A968D2A" w14:textId="3FBB79CB" w:rsidR="009D1021" w:rsidRDefault="002A7E25" w:rsidP="005D67BD">
      <w:r>
        <w:t>Dr. Johnson asked, referring to a previous meeting, about being able to pa</w:t>
      </w:r>
      <w:r w:rsidR="009D1021">
        <w:t xml:space="preserve">y more to contract with existing O&amp;M specialists. Mr. Daugherty said that rates were in </w:t>
      </w:r>
      <w:r w:rsidR="00960F60">
        <w:t xml:space="preserve">the </w:t>
      </w:r>
      <w:r w:rsidR="009D1021">
        <w:t xml:space="preserve">process of being raised. Ms. Marshall added that once the O&amp;M contractors bid and are vetted by State Procurement, they will be awarded the contract. Dr. Johnson </w:t>
      </w:r>
      <w:r w:rsidR="003B3EDA">
        <w:t>asked</w:t>
      </w:r>
      <w:r w:rsidR="009D1021">
        <w:t xml:space="preserve"> if this </w:t>
      </w:r>
      <w:r w:rsidR="003B3EDA">
        <w:t>meant</w:t>
      </w:r>
      <w:r w:rsidR="009D1021">
        <w:t xml:space="preserve"> there would no longer be a need for O&amp;M </w:t>
      </w:r>
      <w:r w:rsidR="003B3EDA">
        <w:t>hires</w:t>
      </w:r>
      <w:r w:rsidR="009D1021">
        <w:t>. Ms. Marshall replied that contractors are limited regarding their time and where they choose to travel; therefore, the agency would continue to seek full-time O&amp;M specialists.</w:t>
      </w:r>
      <w:r w:rsidR="00370C52">
        <w:t xml:space="preserve"> Commissioner Graham added there is a need to have O&amp;M specialists at the Training Center and within communities to </w:t>
      </w:r>
      <w:r w:rsidR="00720C95">
        <w:t>meet</w:t>
      </w:r>
      <w:r w:rsidR="00370C52">
        <w:t xml:space="preserve"> consumer need</w:t>
      </w:r>
      <w:r w:rsidR="003B3EDA">
        <w:t>s</w:t>
      </w:r>
      <w:r w:rsidR="00370C52">
        <w:t xml:space="preserve">. Dr. Johnson asked about getting more O&amp;M instructors trained, possibly in North Carolina. Mr. Mendoza replied </w:t>
      </w:r>
      <w:r w:rsidR="003C7C51">
        <w:t xml:space="preserve">that </w:t>
      </w:r>
      <w:r w:rsidR="00370C52">
        <w:t xml:space="preserve">the agency </w:t>
      </w:r>
      <w:r w:rsidR="00720C95">
        <w:t xml:space="preserve">recruits </w:t>
      </w:r>
      <w:r w:rsidR="00370C52">
        <w:t xml:space="preserve">for O&amp;M specialists out-of-state, but the challenge is that potential candidates </w:t>
      </w:r>
      <w:r w:rsidR="00720C95">
        <w:t xml:space="preserve">usually accept </w:t>
      </w:r>
      <w:r w:rsidR="00370C52">
        <w:t xml:space="preserve">positions </w:t>
      </w:r>
      <w:r w:rsidR="003B3EDA">
        <w:t>with</w:t>
      </w:r>
      <w:r w:rsidR="00370C52">
        <w:t>in the state they live. He added that the agency is excited to work with the University of South Carolina Upstate to develop an in-state program to train O&amp;M specialists.</w:t>
      </w:r>
      <w:r w:rsidR="00720C95">
        <w:t xml:space="preserve"> Ms. Marshall added that USC Upstate is working with the Department of Education and hopes to offer a two-year O&amp;M program beginning in Fall 2023. Ms. John asked if the agency could assist students with tuition </w:t>
      </w:r>
      <w:r w:rsidR="0021001D">
        <w:t>if</w:t>
      </w:r>
      <w:r w:rsidR="00720C95">
        <w:t xml:space="preserve"> the</w:t>
      </w:r>
      <w:r w:rsidR="003B3EDA">
        <w:t>y</w:t>
      </w:r>
      <w:r w:rsidR="00720C95">
        <w:t xml:space="preserve"> agreed to work for the agency for a specified time. Commissioner Graham said the agency is exploring that option and currently has two staff </w:t>
      </w:r>
      <w:r w:rsidR="0021001D">
        <w:t xml:space="preserve">in the process of </w:t>
      </w:r>
      <w:r w:rsidR="003B3EDA">
        <w:t>obtaining</w:t>
      </w:r>
      <w:r w:rsidR="0021001D">
        <w:t xml:space="preserve"> their O&amp;M certification.</w:t>
      </w:r>
    </w:p>
    <w:p w14:paraId="40A66EEE" w14:textId="46706F14" w:rsidR="004B41E5" w:rsidRPr="00275781" w:rsidRDefault="009A32BF" w:rsidP="00275781">
      <w:pPr>
        <w:pStyle w:val="Heading1"/>
        <w:rPr>
          <w:rStyle w:val="sectionheadChar"/>
          <w:b/>
          <w:bCs/>
          <w:szCs w:val="28"/>
        </w:rPr>
      </w:pPr>
      <w:bookmarkStart w:id="4" w:name="_Hlk76044447"/>
      <w:bookmarkStart w:id="5" w:name="_Hlk96939385"/>
      <w:r>
        <w:rPr>
          <w:rStyle w:val="sectionheadChar"/>
          <w:b/>
          <w:bCs/>
          <w:szCs w:val="28"/>
        </w:rPr>
        <w:lastRenderedPageBreak/>
        <w:t>Consumer</w:t>
      </w:r>
      <w:r w:rsidR="001A78F7" w:rsidRPr="00672444">
        <w:rPr>
          <w:rStyle w:val="sectionheadChar"/>
          <w:b/>
          <w:bCs/>
          <w:szCs w:val="28"/>
        </w:rPr>
        <w:t xml:space="preserve"> Services</w:t>
      </w:r>
      <w:r w:rsidR="004B41E5" w:rsidRPr="00672444">
        <w:rPr>
          <w:rStyle w:val="sectionheadChar"/>
          <w:b/>
          <w:bCs/>
          <w:szCs w:val="28"/>
        </w:rPr>
        <w:t xml:space="preserve"> Update</w:t>
      </w:r>
    </w:p>
    <w:p w14:paraId="16F92668" w14:textId="5156CD77" w:rsidR="00C1454B" w:rsidRDefault="004B41E5" w:rsidP="00BB6333">
      <w:pPr>
        <w:pStyle w:val="Heading2"/>
      </w:pPr>
      <w:r w:rsidRPr="002368E1">
        <w:t>Karma Marshall reported:</w:t>
      </w:r>
    </w:p>
    <w:p w14:paraId="1EFDC6E8" w14:textId="297C22BC" w:rsidR="00EB2DD1" w:rsidRDefault="00D35D7E" w:rsidP="00BB6333">
      <w:r>
        <w:t xml:space="preserve">Residential Program – </w:t>
      </w:r>
      <w:r w:rsidR="005E34D8">
        <w:t>Fifteen</w:t>
      </w:r>
      <w:r w:rsidR="008123D0">
        <w:t xml:space="preserve"> consumers receiv</w:t>
      </w:r>
      <w:r w:rsidR="005E34D8">
        <w:t>ed</w:t>
      </w:r>
      <w:r w:rsidR="008123D0">
        <w:t xml:space="preserve"> training at the Training Center</w:t>
      </w:r>
      <w:r w:rsidR="00EB2DD1">
        <w:t xml:space="preserve"> in December. Training paused from December 19 </w:t>
      </w:r>
      <w:r w:rsidR="003B3EDA">
        <w:t>through</w:t>
      </w:r>
      <w:r w:rsidR="00EB2DD1">
        <w:t xml:space="preserve"> January 9 due to state holidays</w:t>
      </w:r>
      <w:r w:rsidR="008123D0">
        <w:t>.</w:t>
      </w:r>
    </w:p>
    <w:p w14:paraId="34252E4E" w14:textId="56D52523" w:rsidR="00EB2DD1" w:rsidRDefault="00EB2DD1" w:rsidP="00BB6333">
      <w:r>
        <w:t>Dr. Johnson asked why the number of consumers dropped from 19 in previous months to 15. Ms. Marshall replied that it was because some completed their training and because it was more efficient to start new consumers after the holida</w:t>
      </w:r>
      <w:r w:rsidR="003B3EDA">
        <w:t>ys</w:t>
      </w:r>
      <w:r>
        <w:t xml:space="preserve">. Dr. Johnson asked how many were staying at the residential facility and Ms. Marshall replied </w:t>
      </w:r>
      <w:r w:rsidR="003B3EDA">
        <w:t>six</w:t>
      </w:r>
      <w:r>
        <w:t>.</w:t>
      </w:r>
    </w:p>
    <w:p w14:paraId="24BF53DE" w14:textId="2C591BFC" w:rsidR="005E34D8" w:rsidRDefault="00EB2DD1" w:rsidP="00BB6333">
      <w:r>
        <w:t xml:space="preserve">Based on consumer feedback, the agency met with </w:t>
      </w:r>
      <w:r w:rsidRPr="00EB2DD1">
        <w:t>STRIVE4You</w:t>
      </w:r>
      <w:r>
        <w:t xml:space="preserve">, a non-profit organization that provides self-defense instruction for individuals who are blind or visually impaired. The agency is planning to have STRIVE4You provide a workshop every other month for adult consumers. Additionally, the agency </w:t>
      </w:r>
      <w:r w:rsidR="003B3EDA">
        <w:t>hopes</w:t>
      </w:r>
      <w:r w:rsidR="00277C54">
        <w:t xml:space="preserve"> to incorporate </w:t>
      </w:r>
      <w:r w:rsidR="000E0534">
        <w:t>self-defense</w:t>
      </w:r>
      <w:r w:rsidR="00277C54">
        <w:t xml:space="preserve"> and adaptive sports into the Summer Teen program.</w:t>
      </w:r>
    </w:p>
    <w:p w14:paraId="2FEDC6FB" w14:textId="23C8C032" w:rsidR="00277C54" w:rsidRDefault="00277C54" w:rsidP="00BB6333">
      <w:r>
        <w:t>Dr. Johnson asked if a concern that STRIVE4You may not be able to address obesity issues had been addressed. Ms. Marshall said that STRIVE4You programs included a health and wellness component, and that programs would be adapted based on need.</w:t>
      </w:r>
    </w:p>
    <w:p w14:paraId="28944C03" w14:textId="619442F0" w:rsidR="00277C54" w:rsidRDefault="00277C54" w:rsidP="00BB6333">
      <w:r>
        <w:t xml:space="preserve">Summer Teen program – </w:t>
      </w:r>
      <w:r w:rsidR="00881973">
        <w:t>Scheduled</w:t>
      </w:r>
      <w:r>
        <w:t xml:space="preserve"> for </w:t>
      </w:r>
      <w:r w:rsidR="00881973">
        <w:t xml:space="preserve">three weeks beginning June 12. Dr. Thomas Madura with the STEM (science, technology, </w:t>
      </w:r>
      <w:r w:rsidR="00BA2975">
        <w:t>engineering,</w:t>
      </w:r>
      <w:r w:rsidR="00881973">
        <w:t xml:space="preserve"> and math) program will return for the last week. Planning meetings are occurring regularly and will include Employment Consultants to assist with developing placements for students working in the community. A </w:t>
      </w:r>
      <w:r w:rsidR="003B3EDA">
        <w:t>Summer Teen C</w:t>
      </w:r>
      <w:r w:rsidR="00881973">
        <w:t xml:space="preserve">onsumer </w:t>
      </w:r>
      <w:r w:rsidR="003B3EDA">
        <w:t>H</w:t>
      </w:r>
      <w:r w:rsidR="00881973">
        <w:t>andbook will be created and should be finalized by March.</w:t>
      </w:r>
    </w:p>
    <w:p w14:paraId="451B1068" w14:textId="13DAD2F2" w:rsidR="00881973" w:rsidRDefault="00881973" w:rsidP="00BB6333">
      <w:r>
        <w:t>Residential Facility – A Residential Facility Supervisor was hired who has extensive supervisory skills and is a veteran. A</w:t>
      </w:r>
      <w:r w:rsidR="003B3EDA">
        <w:t>n</w:t>
      </w:r>
      <w:r>
        <w:t xml:space="preserve"> </w:t>
      </w:r>
      <w:r w:rsidR="003B3EDA">
        <w:t xml:space="preserve">extremely qualified </w:t>
      </w:r>
      <w:r>
        <w:t>Training Center Manager will begin next week.</w:t>
      </w:r>
    </w:p>
    <w:p w14:paraId="41BCB4F5" w14:textId="3B17BFD9" w:rsidR="00881973" w:rsidRDefault="00881973" w:rsidP="00BB6333">
      <w:r>
        <w:t xml:space="preserve">Ms. Marshall, Mr. Mendoza, and Commissioner Graham met with members of </w:t>
      </w:r>
      <w:r w:rsidR="003B3EDA">
        <w:t xml:space="preserve">the </w:t>
      </w:r>
      <w:r>
        <w:t>USC Rehabilitation Counseling program to discuss SCCB recruitment needs and the possibility of hosting intern</w:t>
      </w:r>
      <w:r w:rsidR="003B3EDA">
        <w:t>s</w:t>
      </w:r>
      <w:r>
        <w:t>. This month, two students began internships with the agency.</w:t>
      </w:r>
    </w:p>
    <w:p w14:paraId="5237564B" w14:textId="7AA16666" w:rsidR="00881973" w:rsidRDefault="00F45D80" w:rsidP="00BB6333">
      <w:r>
        <w:lastRenderedPageBreak/>
        <w:t xml:space="preserve">Training – </w:t>
      </w:r>
      <w:r w:rsidR="00881973">
        <w:t xml:space="preserve">The VR Technical Assistance Center has returned to in-person training. </w:t>
      </w:r>
      <w:r>
        <w:t>Every other month they are providing training to the agency’s VR counselors.</w:t>
      </w:r>
    </w:p>
    <w:p w14:paraId="6183CD7F" w14:textId="154FBC3F" w:rsidR="00277C54" w:rsidRDefault="00F45D80" w:rsidP="00BB6333">
      <w:r>
        <w:t>Braille Challenge – Scheduled to be held in-person at SCCB in Columbia on February 9. Ms. John asked how many students typically participate. Ms. Marshall replied attendance was usually between 20-30 students, but it was expected to be lower this year. While the students are testing, parents who attend will receive information about SCCB services and tour the campus.</w:t>
      </w:r>
    </w:p>
    <w:p w14:paraId="6D2B1123" w14:textId="7E8BA44A" w:rsidR="00C30182" w:rsidRPr="00C30182" w:rsidRDefault="008123D0" w:rsidP="00275781">
      <w:pPr>
        <w:pStyle w:val="Heading1"/>
      </w:pPr>
      <w:r>
        <w:t>Quality Assurance</w:t>
      </w:r>
      <w:r w:rsidR="00F2335D">
        <w:t xml:space="preserve"> Update</w:t>
      </w:r>
    </w:p>
    <w:p w14:paraId="7DF67D37" w14:textId="07FE37C2" w:rsidR="00C30182" w:rsidRDefault="008123D0" w:rsidP="00BB6333">
      <w:r>
        <w:t>Mike Daniels</w:t>
      </w:r>
      <w:r w:rsidR="00C30182">
        <w:t xml:space="preserve"> reported:</w:t>
      </w:r>
    </w:p>
    <w:p w14:paraId="3EADCF7D" w14:textId="3E30D39E" w:rsidR="00CA285F" w:rsidRDefault="003B3EDA" w:rsidP="00BB6333">
      <w:r>
        <w:t>QA</w:t>
      </w:r>
      <w:r w:rsidR="00CA285F">
        <w:t xml:space="preserve"> </w:t>
      </w:r>
      <w:r>
        <w:t>results</w:t>
      </w:r>
      <w:r w:rsidR="00CA285F">
        <w:t xml:space="preserve"> have improved or hold steady across all programs.</w:t>
      </w:r>
    </w:p>
    <w:p w14:paraId="21458F11" w14:textId="161F3684" w:rsidR="00CA285F" w:rsidRDefault="00CA285F" w:rsidP="00BB6333">
      <w:r>
        <w:t>About twenty reports are created either bi-weekly, monthly or quarterly and shared with the Regional Directors who create Corrective Action Plans</w:t>
      </w:r>
      <w:r w:rsidR="007A2624">
        <w:t>,</w:t>
      </w:r>
      <w:r>
        <w:t xml:space="preserve"> if needed</w:t>
      </w:r>
      <w:r w:rsidR="007A2624">
        <w:t xml:space="preserve"> to address issues found</w:t>
      </w:r>
      <w:r>
        <w:t>.</w:t>
      </w:r>
      <w:r w:rsidR="003B3EDA" w:rsidRPr="003B3EDA">
        <w:t xml:space="preserve"> </w:t>
      </w:r>
      <w:r w:rsidR="003B3EDA">
        <w:t>Additionally, trainings for counselors by region have been identified.</w:t>
      </w:r>
    </w:p>
    <w:p w14:paraId="7AF51728" w14:textId="6D45C6B9" w:rsidR="007A2624" w:rsidRDefault="007A2624" w:rsidP="00BB6333">
      <w:r>
        <w:t>In the spring, a Consumer Satisfaction Survey of active consumers will be launched.</w:t>
      </w:r>
    </w:p>
    <w:p w14:paraId="1F1D6F3E" w14:textId="035C0CA2" w:rsidR="00CA285F" w:rsidRDefault="007A2624" w:rsidP="00BB6333">
      <w:r>
        <w:t xml:space="preserve">Dr. Johnson asked if the Consumer Satisfaction Survey respondents for VR were contacted by mail or other means. Mr. Daniels replied </w:t>
      </w:r>
      <w:r w:rsidR="003B3EDA">
        <w:t xml:space="preserve">surveys were sent </w:t>
      </w:r>
      <w:r>
        <w:t xml:space="preserve">by mail, adding that the </w:t>
      </w:r>
      <w:r w:rsidR="003B3EDA">
        <w:t xml:space="preserve">new </w:t>
      </w:r>
      <w:r>
        <w:t>Customer Satisfaction Survey of active consumers would be disseminated electronically and by phone calls. He further clarified that the number of respondents</w:t>
      </w:r>
      <w:r w:rsidR="003B3EDA">
        <w:t xml:space="preserve">, </w:t>
      </w:r>
      <w:r w:rsidR="00B21674">
        <w:t>5</w:t>
      </w:r>
      <w:r w:rsidR="003B3EDA">
        <w:t>9 for</w:t>
      </w:r>
      <w:r>
        <w:t xml:space="preserve"> the VR Consumer Satisfa</w:t>
      </w:r>
      <w:r w:rsidR="00B21674">
        <w:t>ction Survey report</w:t>
      </w:r>
      <w:r w:rsidR="003B3EDA">
        <w:t>,</w:t>
      </w:r>
      <w:r w:rsidR="00B21674">
        <w:t xml:space="preserve"> represented closed cases. Ms. Olker asked if counselor</w:t>
      </w:r>
      <w:r w:rsidR="003B3EDA">
        <w:t>s</w:t>
      </w:r>
      <w:r w:rsidR="00B21674">
        <w:t xml:space="preserve"> could give </w:t>
      </w:r>
      <w:r w:rsidR="003B3EDA">
        <w:t>a</w:t>
      </w:r>
      <w:r w:rsidR="00B21674">
        <w:t xml:space="preserve"> consumer</w:t>
      </w:r>
      <w:r w:rsidR="003B3EDA">
        <w:t xml:space="preserve"> the</w:t>
      </w:r>
      <w:r w:rsidR="00B21674">
        <w:t xml:space="preserve"> survey when they close </w:t>
      </w:r>
      <w:r w:rsidR="003B3EDA">
        <w:t>a</w:t>
      </w:r>
      <w:r w:rsidR="00B21674">
        <w:t xml:space="preserve"> case. Mr. Daniels said that consumers often want anonymity when they complete a survey.</w:t>
      </w:r>
    </w:p>
    <w:p w14:paraId="226796C1" w14:textId="20E86965" w:rsidR="00B21674" w:rsidRDefault="00B21674" w:rsidP="00BB6333">
      <w:r>
        <w:t>Comprehensive Statewide Needs Assessment – Conducted by San Diego State University</w:t>
      </w:r>
      <w:r w:rsidR="003B3EDA">
        <w:t>, it i</w:t>
      </w:r>
      <w:r>
        <w:t xml:space="preserve">ncludes surveys for VR staff, community partners, employers and business partners, and consumers. A draft of the survey results will be available in April. The final report </w:t>
      </w:r>
      <w:r w:rsidR="003B3EDA">
        <w:t>is scheduled to</w:t>
      </w:r>
      <w:r>
        <w:t xml:space="preserve"> follow in </w:t>
      </w:r>
      <w:r w:rsidR="00994464">
        <w:t>May.</w:t>
      </w:r>
    </w:p>
    <w:p w14:paraId="28ED0F50" w14:textId="0FA71C0D" w:rsidR="00996DC0" w:rsidRPr="00C30182" w:rsidRDefault="00996DC0" w:rsidP="00275781">
      <w:pPr>
        <w:pStyle w:val="Heading1"/>
      </w:pPr>
      <w:r>
        <w:t>Business Enterprise Program Update</w:t>
      </w:r>
    </w:p>
    <w:p w14:paraId="2971361F" w14:textId="706905A0" w:rsidR="00996DC0" w:rsidRDefault="00996DC0" w:rsidP="00BB6333">
      <w:r>
        <w:t>Ryan Skinner reported:</w:t>
      </w:r>
    </w:p>
    <w:p w14:paraId="7E071876" w14:textId="3A52A279" w:rsidR="00275781" w:rsidRDefault="00790E12" w:rsidP="00790E12">
      <w:r>
        <w:lastRenderedPageBreak/>
        <w:t>Business Enterprise Program –</w:t>
      </w:r>
      <w:r w:rsidR="003B3EDA">
        <w:t xml:space="preserve"> </w:t>
      </w:r>
      <w:r>
        <w:t xml:space="preserve">As part of the transition to AWARE, which will help with federal reporting, clarification of the term </w:t>
      </w:r>
      <w:r w:rsidR="003B3EDA">
        <w:t>“</w:t>
      </w:r>
      <w:r>
        <w:t>referral</w:t>
      </w:r>
      <w:r w:rsidR="003B3EDA">
        <w:t>”</w:t>
      </w:r>
      <w:r>
        <w:t xml:space="preserve"> </w:t>
      </w:r>
      <w:r w:rsidR="003B3EDA">
        <w:t>was made</w:t>
      </w:r>
      <w:r>
        <w:t xml:space="preserve">. A referral occurs when a consumer completes training and is recommended for licensure. This is how the term is used </w:t>
      </w:r>
      <w:r w:rsidR="00275781">
        <w:t>i</w:t>
      </w:r>
      <w:r>
        <w:t>n the BEP Board Report.</w:t>
      </w:r>
      <w:r w:rsidR="00275781">
        <w:t xml:space="preserve"> </w:t>
      </w:r>
      <w:r w:rsidR="00CE7097">
        <w:t>Progress continu</w:t>
      </w:r>
      <w:r w:rsidR="00275781">
        <w:t>es</w:t>
      </w:r>
      <w:r w:rsidR="00CE7097">
        <w:t xml:space="preserve"> to be made cleaning up BEP data</w:t>
      </w:r>
      <w:r>
        <w:t xml:space="preserve">. </w:t>
      </w:r>
      <w:r w:rsidR="00CE7097">
        <w:t xml:space="preserve">It was noted that amounts for </w:t>
      </w:r>
      <w:r>
        <w:t>Gross Profit</w:t>
      </w:r>
      <w:r w:rsidR="00CE7097">
        <w:t xml:space="preserve"> and </w:t>
      </w:r>
      <w:r>
        <w:t>Total Net Profit</w:t>
      </w:r>
      <w:r w:rsidR="00CE7097">
        <w:t xml:space="preserve"> may not align with past reports due to information previously recorded in incorrect categories. </w:t>
      </w:r>
    </w:p>
    <w:p w14:paraId="22F8F8FA" w14:textId="70A483AE" w:rsidR="00790E12" w:rsidRDefault="00CE7097" w:rsidP="00790E12">
      <w:r>
        <w:t xml:space="preserve">Ms. Olker asked for clarification about the training consumers receive. Mr. Skinner replied that during COVID, training had occurred online, but now, in accordance with state regulations, training was being conducted in the classroom </w:t>
      </w:r>
      <w:r w:rsidR="00275781">
        <w:t xml:space="preserve">(in-person) </w:t>
      </w:r>
      <w:r>
        <w:t>and on the job. Commissioner Graham added that regulations stipulate 16 weeks of training.</w:t>
      </w:r>
      <w:r w:rsidR="000A0E59">
        <w:t xml:space="preserve"> Ms. Olker asked how many </w:t>
      </w:r>
      <w:r w:rsidR="00275781">
        <w:t>stands</w:t>
      </w:r>
      <w:r w:rsidR="000A0E59">
        <w:t xml:space="preserve"> were closed and for clarification regarding the vending </w:t>
      </w:r>
      <w:r w:rsidR="00275781">
        <w:t>stands</w:t>
      </w:r>
      <w:r w:rsidR="000A0E59">
        <w:t xml:space="preserve"> at the State House. Mr. Skinner said one stand </w:t>
      </w:r>
      <w:r w:rsidR="00275781">
        <w:t xml:space="preserve">was </w:t>
      </w:r>
      <w:r w:rsidR="000A0E59">
        <w:t xml:space="preserve">closed, while the stands at the State House were temporarily closed for remodeling. </w:t>
      </w:r>
      <w:r w:rsidR="00275781">
        <w:t>Remodeling</w:t>
      </w:r>
      <w:r w:rsidR="000A0E59">
        <w:t xml:space="preserve"> of the canteen in the </w:t>
      </w:r>
      <w:r w:rsidR="000E0534" w:rsidRPr="000E0534">
        <w:t xml:space="preserve">Gressette </w:t>
      </w:r>
      <w:r w:rsidR="000A0E59">
        <w:t xml:space="preserve">Building was complete and </w:t>
      </w:r>
      <w:r w:rsidR="00275781">
        <w:t xml:space="preserve">it was </w:t>
      </w:r>
      <w:r w:rsidR="000A0E59">
        <w:t xml:space="preserve">scheduled to open this week. </w:t>
      </w:r>
      <w:r w:rsidR="007217AD">
        <w:t xml:space="preserve">Commissioner Graham added that she had spoken with </w:t>
      </w:r>
      <w:r w:rsidR="000E0534">
        <w:t>a state senator</w:t>
      </w:r>
      <w:r w:rsidR="007217AD">
        <w:t xml:space="preserve"> who expressed how excited they are about the canteen reopening.</w:t>
      </w:r>
    </w:p>
    <w:p w14:paraId="4F31AECA" w14:textId="1B9AFE9A" w:rsidR="007217AD" w:rsidRDefault="00275781" w:rsidP="007217AD">
      <w:r>
        <w:t>All</w:t>
      </w:r>
      <w:r w:rsidR="007217AD">
        <w:t xml:space="preserve"> BEP Consultant positions were filled. Applications were being received for </w:t>
      </w:r>
      <w:r>
        <w:t>a</w:t>
      </w:r>
      <w:r w:rsidR="007217AD">
        <w:t xml:space="preserve"> Maintenance Technician position. One </w:t>
      </w:r>
      <w:r w:rsidR="00BA2975">
        <w:t xml:space="preserve">BEP </w:t>
      </w:r>
      <w:r w:rsidR="007217AD">
        <w:t xml:space="preserve">consultant with maintenance </w:t>
      </w:r>
      <w:r w:rsidR="00BA2975">
        <w:t xml:space="preserve">skills </w:t>
      </w:r>
      <w:r w:rsidR="007217AD">
        <w:t xml:space="preserve">had been trained to provide </w:t>
      </w:r>
      <w:r>
        <w:t xml:space="preserve">interim </w:t>
      </w:r>
      <w:r w:rsidR="007217AD">
        <w:t>assistance in one of the districts.</w:t>
      </w:r>
      <w:r w:rsidRPr="00275781">
        <w:t xml:space="preserve"> </w:t>
      </w:r>
      <w:r>
        <w:t>In response to a question from Ms. Olker, Mr. Skinner said that BEP Consultants are agency FTEs who cover the districts where the vending stands are located. They inspect the stands monthly, ensure the blind licensed vendors (BLVs) turn in monthly reports, and receive work orders from the BLVs.</w:t>
      </w:r>
    </w:p>
    <w:p w14:paraId="3A12A8E5" w14:textId="7DDE73C4" w:rsidR="007217AD" w:rsidRDefault="007217AD" w:rsidP="007217AD">
      <w:r>
        <w:t xml:space="preserve">Positive comments had been received </w:t>
      </w:r>
      <w:r w:rsidR="00275781">
        <w:t xml:space="preserve">about the </w:t>
      </w:r>
      <w:r>
        <w:t xml:space="preserve">BEP, reflecting changes and updates to the training and </w:t>
      </w:r>
      <w:r w:rsidR="00275781">
        <w:t xml:space="preserve">the overall </w:t>
      </w:r>
      <w:r>
        <w:t>program.</w:t>
      </w:r>
      <w:r w:rsidR="006F2E22">
        <w:t xml:space="preserve"> </w:t>
      </w:r>
    </w:p>
    <w:p w14:paraId="2E360B2E" w14:textId="75B8FE56" w:rsidR="006F2E22" w:rsidRDefault="006F2E22" w:rsidP="007217AD">
      <w:r>
        <w:t xml:space="preserve">Ms. John asked </w:t>
      </w:r>
      <w:r w:rsidR="00275781">
        <w:t>about</w:t>
      </w:r>
      <w:r>
        <w:t xml:space="preserve"> the cafeteria at SCCB. Mr. Skinner said the agency has received guidance from a vendor </w:t>
      </w:r>
      <w:r w:rsidR="00275781">
        <w:t>regarding</w:t>
      </w:r>
      <w:r>
        <w:t xml:space="preserve"> updating equipment</w:t>
      </w:r>
      <w:r w:rsidR="00275781">
        <w:t>, e</w:t>
      </w:r>
      <w:r>
        <w:t>quipment available through state contract ha</w:t>
      </w:r>
      <w:r w:rsidR="00275781">
        <w:t>d</w:t>
      </w:r>
      <w:r>
        <w:t xml:space="preserve"> been identified</w:t>
      </w:r>
      <w:r w:rsidR="00275781">
        <w:t>, and that o</w:t>
      </w:r>
      <w:r>
        <w:t>ld equipment will be sent to State Surplus.</w:t>
      </w:r>
    </w:p>
    <w:bookmarkEnd w:id="4"/>
    <w:bookmarkEnd w:id="5"/>
    <w:p w14:paraId="4F2DCAB5" w14:textId="2AC656CD" w:rsidR="00672444" w:rsidRPr="00672444" w:rsidRDefault="00C53ACC" w:rsidP="00BB6333">
      <w:pPr>
        <w:pStyle w:val="Heading1"/>
      </w:pPr>
      <w:r w:rsidRPr="00672444">
        <w:lastRenderedPageBreak/>
        <w:t>Old Business</w:t>
      </w:r>
    </w:p>
    <w:p w14:paraId="6716B354" w14:textId="3B849D2E" w:rsidR="00A54096" w:rsidRPr="009E516A" w:rsidRDefault="005D7D94" w:rsidP="00BB6333">
      <w:r>
        <w:t>None</w:t>
      </w:r>
      <w:r w:rsidR="008123D0">
        <w:t>.</w:t>
      </w:r>
    </w:p>
    <w:p w14:paraId="6A529581" w14:textId="053400F6" w:rsidR="00861A6C" w:rsidRPr="00672444" w:rsidRDefault="00533228" w:rsidP="00BB6333">
      <w:pPr>
        <w:pStyle w:val="Heading1"/>
      </w:pPr>
      <w:r w:rsidRPr="00672444">
        <w:t>New Business</w:t>
      </w:r>
    </w:p>
    <w:p w14:paraId="7CA0B0D1" w14:textId="511FA3DB" w:rsidR="00A54096" w:rsidRDefault="006F2E22" w:rsidP="00BB6333">
      <w:bookmarkStart w:id="6" w:name="_Hlk92802386"/>
      <w:r>
        <w:t>Cathy Olker said that she would forward the names of two individuals for consideration as nominees to the Board</w:t>
      </w:r>
      <w:r w:rsidR="00275781">
        <w:t xml:space="preserve"> of Commissioners</w:t>
      </w:r>
      <w:r w:rsidR="008123D0">
        <w:t>.</w:t>
      </w:r>
    </w:p>
    <w:p w14:paraId="6863576B" w14:textId="357D5C80" w:rsidR="00E40222" w:rsidRPr="002368E1" w:rsidRDefault="00E40222" w:rsidP="00BB6333">
      <w:r>
        <w:t>Dr. Johnson asked for clarification regarding the nominees</w:t>
      </w:r>
      <w:r w:rsidR="00275781">
        <w:t xml:space="preserve"> to the Board</w:t>
      </w:r>
      <w:r>
        <w:t xml:space="preserve">. Commissioner Graham </w:t>
      </w:r>
      <w:r w:rsidR="00275781">
        <w:t>said</w:t>
      </w:r>
      <w:r>
        <w:t xml:space="preserve"> the nominees represent Congressional Districts 1 (Charleston), 2 (Columbia), 4 (Greenville-Spartanburg), and 6 (Orangeburg). Commissioner Graham </w:t>
      </w:r>
      <w:r w:rsidR="00275781">
        <w:t>added</w:t>
      </w:r>
      <w:r>
        <w:t xml:space="preserve"> that federal regulations require the majority of Board members to be individuals who are blind or have a visual impairment.</w:t>
      </w:r>
    </w:p>
    <w:bookmarkEnd w:id="6"/>
    <w:p w14:paraId="2583CFE5" w14:textId="77777777" w:rsidR="00817AAF" w:rsidRPr="00672444" w:rsidRDefault="00817AAF" w:rsidP="00BB6333">
      <w:pPr>
        <w:pStyle w:val="Heading1"/>
      </w:pPr>
      <w:r w:rsidRPr="00672444">
        <w:t>Public Comment</w:t>
      </w:r>
    </w:p>
    <w:p w14:paraId="29B9DE8F" w14:textId="72578591" w:rsidR="00817AAF" w:rsidRPr="002368E1" w:rsidRDefault="00817AAF" w:rsidP="00BB6333">
      <w:r>
        <w:t>None</w:t>
      </w:r>
      <w:r w:rsidR="008123D0">
        <w:t>.</w:t>
      </w:r>
    </w:p>
    <w:p w14:paraId="6C61B7E1" w14:textId="1382C246" w:rsidR="008B5377" w:rsidRDefault="008B5377" w:rsidP="00BB6333">
      <w:pPr>
        <w:pStyle w:val="Heading1"/>
      </w:pPr>
      <w:r>
        <w:t>Executive Session</w:t>
      </w:r>
    </w:p>
    <w:p w14:paraId="213372C8" w14:textId="73AD3B53" w:rsidR="008B5377" w:rsidRDefault="008B5377" w:rsidP="00BB6333">
      <w:r w:rsidRPr="008B5377">
        <w:t xml:space="preserve">Chairperson Johnson </w:t>
      </w:r>
      <w:r w:rsidR="00131655">
        <w:t>stated the Board would</w:t>
      </w:r>
      <w:r w:rsidRPr="008B5377">
        <w:t xml:space="preserve"> go into Executive Session to discuss </w:t>
      </w:r>
      <w:r w:rsidR="00131655">
        <w:t>a Contract Update</w:t>
      </w:r>
      <w:r w:rsidRPr="008B5377">
        <w:t>.</w:t>
      </w:r>
    </w:p>
    <w:p w14:paraId="05303F2F" w14:textId="6DB6327A" w:rsidR="008B5377" w:rsidRDefault="00EA31D4" w:rsidP="00BB6333">
      <w:r>
        <w:t xml:space="preserve">Chairperson Johnson </w:t>
      </w:r>
      <w:r w:rsidR="008B5377" w:rsidRPr="008B5377">
        <w:t>stated that the members were out of Executive Session. No votes were taken during Executive Session.</w:t>
      </w:r>
      <w:r w:rsidR="00131655">
        <w:t xml:space="preserve"> </w:t>
      </w:r>
      <w:r w:rsidR="00131655" w:rsidRPr="00006D1F">
        <w:t>No quorum.</w:t>
      </w:r>
    </w:p>
    <w:p w14:paraId="46FCC567" w14:textId="652A9326" w:rsidR="00861A6C" w:rsidRPr="00672444" w:rsidRDefault="00761A79" w:rsidP="00275781">
      <w:pPr>
        <w:pStyle w:val="Heading1"/>
      </w:pPr>
      <w:r w:rsidRPr="00672444">
        <w:t xml:space="preserve">Future </w:t>
      </w:r>
      <w:r w:rsidR="00161911">
        <w:t>Board</w:t>
      </w:r>
      <w:r w:rsidRPr="00672444">
        <w:t xml:space="preserve"> Meeting </w:t>
      </w:r>
      <w:r w:rsidRPr="00275781">
        <w:t>Schedule</w:t>
      </w:r>
    </w:p>
    <w:p w14:paraId="0AB25496" w14:textId="2EDC2EB5" w:rsidR="00C355CD" w:rsidRDefault="001857E4" w:rsidP="00BB6333">
      <w:r>
        <w:t>February</w:t>
      </w:r>
      <w:r w:rsidR="004F0527">
        <w:t xml:space="preserve"> </w:t>
      </w:r>
      <w:r>
        <w:t>28</w:t>
      </w:r>
      <w:r w:rsidR="00C355CD">
        <w:t>, 202</w:t>
      </w:r>
      <w:r>
        <w:t>3</w:t>
      </w:r>
      <w:r w:rsidR="00A24AB3">
        <w:t xml:space="preserve"> – Canceled</w:t>
      </w:r>
    </w:p>
    <w:p w14:paraId="78650ED9" w14:textId="50CDDE37" w:rsidR="00A24AB3" w:rsidRPr="00672444" w:rsidRDefault="001857E4" w:rsidP="00BB6333">
      <w:r>
        <w:t>March</w:t>
      </w:r>
      <w:r w:rsidR="00A24AB3">
        <w:t xml:space="preserve"> </w:t>
      </w:r>
      <w:r>
        <w:t>2</w:t>
      </w:r>
      <w:r w:rsidR="00A24AB3">
        <w:t>8, 202</w:t>
      </w:r>
      <w:r>
        <w:t>3</w:t>
      </w:r>
    </w:p>
    <w:p w14:paraId="798CA8C8" w14:textId="78C8B4A8" w:rsidR="004E1FD0" w:rsidRPr="00672444" w:rsidRDefault="004E1FD0" w:rsidP="00BB6333">
      <w:pPr>
        <w:pStyle w:val="Heading1"/>
      </w:pPr>
      <w:bookmarkStart w:id="7" w:name="_Hlk68604671"/>
      <w:r w:rsidRPr="00672444">
        <w:t>Adjournment</w:t>
      </w:r>
    </w:p>
    <w:bookmarkEnd w:id="7"/>
    <w:p w14:paraId="21942072" w14:textId="05EFC080" w:rsidR="00A24AB3" w:rsidRPr="00006D1F" w:rsidRDefault="00A24AB3" w:rsidP="00E40222">
      <w:r w:rsidRPr="00006D1F">
        <w:t>There being no further business</w:t>
      </w:r>
      <w:r>
        <w:t>,</w:t>
      </w:r>
      <w:r w:rsidRPr="00006D1F">
        <w:t xml:space="preserve"> the meeting was adjourned at </w:t>
      </w:r>
      <w:r w:rsidR="00150C11">
        <w:t>12</w:t>
      </w:r>
      <w:r>
        <w:t>:</w:t>
      </w:r>
      <w:r w:rsidR="00150C11">
        <w:t>5</w:t>
      </w:r>
      <w:r w:rsidR="00DF60C1">
        <w:t>9</w:t>
      </w:r>
      <w:r w:rsidRPr="00006D1F">
        <w:t xml:space="preserve"> pm.  No vote was taken. No quorum.  </w:t>
      </w:r>
    </w:p>
    <w:p w14:paraId="70528925" w14:textId="77777777" w:rsidR="00A24AB3" w:rsidRPr="00672444" w:rsidRDefault="00A24AB3" w:rsidP="00BB6333"/>
    <w:p w14:paraId="4057B594" w14:textId="75931AC8" w:rsidR="00672444" w:rsidRPr="00672444" w:rsidRDefault="00C53ACC" w:rsidP="00275781">
      <w:pPr>
        <w:pStyle w:val="Heading1"/>
      </w:pPr>
      <w:r w:rsidRPr="00672444">
        <w:lastRenderedPageBreak/>
        <w:t>Signatures</w:t>
      </w:r>
    </w:p>
    <w:p w14:paraId="760CF45D" w14:textId="77777777" w:rsidR="00672444" w:rsidRPr="00672444" w:rsidRDefault="00043379" w:rsidP="00E40222">
      <w:pPr>
        <w:pStyle w:val="signatureline"/>
      </w:pPr>
      <w:r w:rsidRPr="00672444">
        <w:t>_________________________________________</w:t>
      </w:r>
      <w:r w:rsidR="004A7818" w:rsidRPr="00672444">
        <w:tab/>
      </w:r>
      <w:r w:rsidR="004A7818" w:rsidRPr="00672444">
        <w:br/>
      </w:r>
      <w:r w:rsidR="00CA5DB7" w:rsidRPr="00672444">
        <w:t>Dr. Judy Johnson, Chairperson</w:t>
      </w:r>
    </w:p>
    <w:p w14:paraId="345A984B" w14:textId="5D8EF028" w:rsidR="00672444" w:rsidRPr="00672444" w:rsidRDefault="00043379" w:rsidP="00BB6333">
      <w:pPr>
        <w:pStyle w:val="signatureline"/>
      </w:pPr>
      <w:r w:rsidRPr="00672444">
        <w:t>_________________________________________</w:t>
      </w:r>
      <w:r w:rsidR="00CA5DB7" w:rsidRPr="00672444">
        <w:tab/>
      </w:r>
      <w:r w:rsidR="0087320A" w:rsidRPr="00672444">
        <w:br/>
      </w:r>
      <w:r w:rsidR="00B34F1B">
        <w:t>Cathy</w:t>
      </w:r>
      <w:r w:rsidR="00BC1D9D">
        <w:t xml:space="preserve"> Olker</w:t>
      </w:r>
      <w:r w:rsidR="00CA5DB7" w:rsidRPr="00672444">
        <w:t>, Secretary</w:t>
      </w:r>
    </w:p>
    <w:p w14:paraId="3D47A653" w14:textId="0FB6C95C" w:rsidR="00C53ACC" w:rsidRPr="00672444" w:rsidRDefault="0087320A" w:rsidP="00BB6333">
      <w:pPr>
        <w:pStyle w:val="signatureline"/>
        <w:rPr>
          <w:b/>
          <w:bCs/>
        </w:rPr>
      </w:pPr>
      <w:r w:rsidRPr="00672444">
        <w:t>_</w:t>
      </w:r>
      <w:r w:rsidR="00C657EA" w:rsidRPr="00672444">
        <w:t>________________________________________</w:t>
      </w:r>
      <w:r w:rsidR="00C657EA" w:rsidRPr="00672444">
        <w:br/>
      </w:r>
      <w:r w:rsidR="00C53ACC" w:rsidRPr="00672444">
        <w:t>Date</w:t>
      </w:r>
    </w:p>
    <w:sectPr w:rsidR="00C53ACC" w:rsidRPr="00672444"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6D2B" w14:textId="77777777" w:rsidR="00F42ABF" w:rsidRDefault="00F42ABF" w:rsidP="00BB6333">
      <w:r>
        <w:separator/>
      </w:r>
    </w:p>
    <w:p w14:paraId="3397E715" w14:textId="77777777" w:rsidR="00F42ABF" w:rsidRDefault="00F42ABF" w:rsidP="00BB6333"/>
  </w:endnote>
  <w:endnote w:type="continuationSeparator" w:id="0">
    <w:p w14:paraId="516C85B2" w14:textId="77777777" w:rsidR="00F42ABF" w:rsidRDefault="00F42ABF" w:rsidP="00BB6333">
      <w:r>
        <w:continuationSeparator/>
      </w:r>
    </w:p>
    <w:p w14:paraId="4B51D900" w14:textId="77777777" w:rsidR="00F42ABF" w:rsidRDefault="00F42ABF"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277219"/>
      <w:docPartObj>
        <w:docPartGallery w:val="Page Numbers (Bottom of Page)"/>
        <w:docPartUnique/>
      </w:docPartObj>
    </w:sdtPr>
    <w:sdtEndPr/>
    <w:sdtContent>
      <w:sdt>
        <w:sdtPr>
          <w:id w:val="1728636285"/>
          <w:docPartObj>
            <w:docPartGallery w:val="Page Numbers (Top of Page)"/>
            <w:docPartUnique/>
          </w:docPartObj>
        </w:sdtPr>
        <w:sdtEndPr/>
        <w:sdtContent>
          <w:p w14:paraId="25FC2BE8" w14:textId="372DADA8" w:rsidR="0065328F" w:rsidRPr="0065328F" w:rsidRDefault="0065328F" w:rsidP="00BB6333">
            <w:pPr>
              <w:pStyle w:val="Footer"/>
            </w:pPr>
            <w:r w:rsidRPr="0065328F">
              <w:t xml:space="preserve">Page </w:t>
            </w:r>
            <w:r w:rsidRPr="0065328F">
              <w:fldChar w:fldCharType="begin"/>
            </w:r>
            <w:r w:rsidRPr="0065328F">
              <w:instrText xml:space="preserve"> PAGE </w:instrText>
            </w:r>
            <w:r w:rsidRPr="0065328F">
              <w:fldChar w:fldCharType="separate"/>
            </w:r>
            <w:r w:rsidRPr="0065328F">
              <w:rPr>
                <w:noProof/>
              </w:rPr>
              <w:t>2</w:t>
            </w:r>
            <w:r w:rsidRPr="0065328F">
              <w:fldChar w:fldCharType="end"/>
            </w:r>
            <w:r w:rsidRPr="0065328F">
              <w:t xml:space="preserve"> of </w:t>
            </w:r>
            <w:fldSimple w:instr=" NUMPAGES  ">
              <w:r w:rsidRPr="0065328F">
                <w:rPr>
                  <w:noProof/>
                </w:rPr>
                <w:t>2</w:t>
              </w:r>
            </w:fldSimple>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0AD1" w14:textId="77777777" w:rsidR="00F42ABF" w:rsidRDefault="00F42ABF" w:rsidP="00BB6333">
      <w:r>
        <w:separator/>
      </w:r>
    </w:p>
    <w:p w14:paraId="06C0B1F8" w14:textId="77777777" w:rsidR="00F42ABF" w:rsidRDefault="00F42ABF" w:rsidP="00BB6333"/>
  </w:footnote>
  <w:footnote w:type="continuationSeparator" w:id="0">
    <w:p w14:paraId="04505A55" w14:textId="77777777" w:rsidR="00F42ABF" w:rsidRDefault="00F42ABF" w:rsidP="00BB6333">
      <w:r>
        <w:continuationSeparator/>
      </w:r>
    </w:p>
    <w:p w14:paraId="19A62534" w14:textId="77777777" w:rsidR="00F42ABF" w:rsidRDefault="00F42ABF"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3C70"/>
    <w:rsid w:val="00004DE4"/>
    <w:rsid w:val="00006D1F"/>
    <w:rsid w:val="00006D34"/>
    <w:rsid w:val="00007579"/>
    <w:rsid w:val="00011FE7"/>
    <w:rsid w:val="000241C4"/>
    <w:rsid w:val="00027D88"/>
    <w:rsid w:val="000378A5"/>
    <w:rsid w:val="0004270B"/>
    <w:rsid w:val="00043379"/>
    <w:rsid w:val="0004390D"/>
    <w:rsid w:val="0004444C"/>
    <w:rsid w:val="00045FC5"/>
    <w:rsid w:val="00055021"/>
    <w:rsid w:val="000553F5"/>
    <w:rsid w:val="0006098A"/>
    <w:rsid w:val="00062A9C"/>
    <w:rsid w:val="00066179"/>
    <w:rsid w:val="00070B55"/>
    <w:rsid w:val="00072FC6"/>
    <w:rsid w:val="00073266"/>
    <w:rsid w:val="00073304"/>
    <w:rsid w:val="00075043"/>
    <w:rsid w:val="00076DA8"/>
    <w:rsid w:val="000809B5"/>
    <w:rsid w:val="0008232C"/>
    <w:rsid w:val="00082677"/>
    <w:rsid w:val="000832F0"/>
    <w:rsid w:val="00083E79"/>
    <w:rsid w:val="00083F02"/>
    <w:rsid w:val="00084A74"/>
    <w:rsid w:val="000850F4"/>
    <w:rsid w:val="00090132"/>
    <w:rsid w:val="000967E5"/>
    <w:rsid w:val="00096C4A"/>
    <w:rsid w:val="000A0E59"/>
    <w:rsid w:val="000B0F7B"/>
    <w:rsid w:val="000B6F5E"/>
    <w:rsid w:val="000C6A05"/>
    <w:rsid w:val="000C7F93"/>
    <w:rsid w:val="000D124A"/>
    <w:rsid w:val="000D129D"/>
    <w:rsid w:val="000D2699"/>
    <w:rsid w:val="000E0534"/>
    <w:rsid w:val="000E216E"/>
    <w:rsid w:val="000E2DB2"/>
    <w:rsid w:val="000E353A"/>
    <w:rsid w:val="000E78BE"/>
    <w:rsid w:val="000F03BA"/>
    <w:rsid w:val="000F3727"/>
    <w:rsid w:val="000F49A0"/>
    <w:rsid w:val="000F4F33"/>
    <w:rsid w:val="000F7FAF"/>
    <w:rsid w:val="00100984"/>
    <w:rsid w:val="001013A3"/>
    <w:rsid w:val="001016C7"/>
    <w:rsid w:val="0010176D"/>
    <w:rsid w:val="0010672B"/>
    <w:rsid w:val="001170DA"/>
    <w:rsid w:val="001174C5"/>
    <w:rsid w:val="0012378B"/>
    <w:rsid w:val="001237A7"/>
    <w:rsid w:val="00123FE4"/>
    <w:rsid w:val="00131655"/>
    <w:rsid w:val="00142185"/>
    <w:rsid w:val="001421E5"/>
    <w:rsid w:val="001472F4"/>
    <w:rsid w:val="00150C11"/>
    <w:rsid w:val="0015518F"/>
    <w:rsid w:val="00157225"/>
    <w:rsid w:val="00161911"/>
    <w:rsid w:val="00161A61"/>
    <w:rsid w:val="001651F2"/>
    <w:rsid w:val="001653DA"/>
    <w:rsid w:val="001654F2"/>
    <w:rsid w:val="00165656"/>
    <w:rsid w:val="0016734B"/>
    <w:rsid w:val="001674E1"/>
    <w:rsid w:val="00167506"/>
    <w:rsid w:val="00170A1F"/>
    <w:rsid w:val="00171E6F"/>
    <w:rsid w:val="00175B96"/>
    <w:rsid w:val="001770ED"/>
    <w:rsid w:val="00184793"/>
    <w:rsid w:val="00184BA2"/>
    <w:rsid w:val="001857E4"/>
    <w:rsid w:val="001864B8"/>
    <w:rsid w:val="001866B1"/>
    <w:rsid w:val="00191AC5"/>
    <w:rsid w:val="001939FD"/>
    <w:rsid w:val="001A14F1"/>
    <w:rsid w:val="001A39F3"/>
    <w:rsid w:val="001A78F7"/>
    <w:rsid w:val="001B0FEF"/>
    <w:rsid w:val="001B29FF"/>
    <w:rsid w:val="001B4952"/>
    <w:rsid w:val="001B5E3E"/>
    <w:rsid w:val="001B72AB"/>
    <w:rsid w:val="001B7464"/>
    <w:rsid w:val="001C16EE"/>
    <w:rsid w:val="001C386F"/>
    <w:rsid w:val="001C6CCA"/>
    <w:rsid w:val="001C6E5B"/>
    <w:rsid w:val="001D08DF"/>
    <w:rsid w:val="001D099D"/>
    <w:rsid w:val="001D0AD5"/>
    <w:rsid w:val="001D1E84"/>
    <w:rsid w:val="001D2B8A"/>
    <w:rsid w:val="001D3E58"/>
    <w:rsid w:val="001D41FB"/>
    <w:rsid w:val="001D72FE"/>
    <w:rsid w:val="001E2F77"/>
    <w:rsid w:val="001E3019"/>
    <w:rsid w:val="001E3BCF"/>
    <w:rsid w:val="001E3F17"/>
    <w:rsid w:val="001E6BA6"/>
    <w:rsid w:val="001F01FE"/>
    <w:rsid w:val="001F0299"/>
    <w:rsid w:val="001F2377"/>
    <w:rsid w:val="001F4478"/>
    <w:rsid w:val="001F4D39"/>
    <w:rsid w:val="001F5ED2"/>
    <w:rsid w:val="00200530"/>
    <w:rsid w:val="00203EDB"/>
    <w:rsid w:val="0020479C"/>
    <w:rsid w:val="00204A43"/>
    <w:rsid w:val="002052D1"/>
    <w:rsid w:val="00205708"/>
    <w:rsid w:val="0021001D"/>
    <w:rsid w:val="002107FC"/>
    <w:rsid w:val="002130C2"/>
    <w:rsid w:val="00213DCE"/>
    <w:rsid w:val="00214096"/>
    <w:rsid w:val="0021442E"/>
    <w:rsid w:val="00214A39"/>
    <w:rsid w:val="00214EDB"/>
    <w:rsid w:val="00222D8D"/>
    <w:rsid w:val="002275C7"/>
    <w:rsid w:val="002368E1"/>
    <w:rsid w:val="00243447"/>
    <w:rsid w:val="0024469D"/>
    <w:rsid w:val="00252757"/>
    <w:rsid w:val="00256A3B"/>
    <w:rsid w:val="00256A89"/>
    <w:rsid w:val="00257860"/>
    <w:rsid w:val="00261666"/>
    <w:rsid w:val="00266269"/>
    <w:rsid w:val="002713D8"/>
    <w:rsid w:val="00271913"/>
    <w:rsid w:val="00275781"/>
    <w:rsid w:val="00277C54"/>
    <w:rsid w:val="00280948"/>
    <w:rsid w:val="002826E1"/>
    <w:rsid w:val="0028526D"/>
    <w:rsid w:val="002871CC"/>
    <w:rsid w:val="002907E4"/>
    <w:rsid w:val="002978C3"/>
    <w:rsid w:val="002A6B12"/>
    <w:rsid w:val="002A7E25"/>
    <w:rsid w:val="002B20DE"/>
    <w:rsid w:val="002B4560"/>
    <w:rsid w:val="002B4DE1"/>
    <w:rsid w:val="002B6DD0"/>
    <w:rsid w:val="002C00D2"/>
    <w:rsid w:val="002C7C8A"/>
    <w:rsid w:val="002D2AFE"/>
    <w:rsid w:val="002D37B0"/>
    <w:rsid w:val="002D4CEE"/>
    <w:rsid w:val="002D5132"/>
    <w:rsid w:val="002D6975"/>
    <w:rsid w:val="002E1892"/>
    <w:rsid w:val="002E399E"/>
    <w:rsid w:val="002F0B4D"/>
    <w:rsid w:val="002F1D35"/>
    <w:rsid w:val="002F5AEF"/>
    <w:rsid w:val="003034B8"/>
    <w:rsid w:val="003062E9"/>
    <w:rsid w:val="003073B4"/>
    <w:rsid w:val="003074E1"/>
    <w:rsid w:val="00307985"/>
    <w:rsid w:val="00307FE6"/>
    <w:rsid w:val="003105DC"/>
    <w:rsid w:val="00314BB9"/>
    <w:rsid w:val="00315692"/>
    <w:rsid w:val="00316E3A"/>
    <w:rsid w:val="003206A3"/>
    <w:rsid w:val="00321E94"/>
    <w:rsid w:val="003232AC"/>
    <w:rsid w:val="00323694"/>
    <w:rsid w:val="003238C8"/>
    <w:rsid w:val="0032505E"/>
    <w:rsid w:val="0032517F"/>
    <w:rsid w:val="003252CF"/>
    <w:rsid w:val="00327EDF"/>
    <w:rsid w:val="003337CD"/>
    <w:rsid w:val="00335C38"/>
    <w:rsid w:val="00340181"/>
    <w:rsid w:val="00340EFD"/>
    <w:rsid w:val="00341784"/>
    <w:rsid w:val="00343368"/>
    <w:rsid w:val="00345C8D"/>
    <w:rsid w:val="003463E8"/>
    <w:rsid w:val="003476FE"/>
    <w:rsid w:val="00351759"/>
    <w:rsid w:val="00353ED0"/>
    <w:rsid w:val="00355A81"/>
    <w:rsid w:val="00355DF4"/>
    <w:rsid w:val="00357996"/>
    <w:rsid w:val="0036073F"/>
    <w:rsid w:val="00360E2B"/>
    <w:rsid w:val="003622CB"/>
    <w:rsid w:val="00363D25"/>
    <w:rsid w:val="003645B5"/>
    <w:rsid w:val="00364D59"/>
    <w:rsid w:val="003661A4"/>
    <w:rsid w:val="00370C52"/>
    <w:rsid w:val="003742DA"/>
    <w:rsid w:val="0037602C"/>
    <w:rsid w:val="003760D3"/>
    <w:rsid w:val="003847DE"/>
    <w:rsid w:val="00386FF9"/>
    <w:rsid w:val="003911E0"/>
    <w:rsid w:val="00394EA0"/>
    <w:rsid w:val="00395E97"/>
    <w:rsid w:val="00397926"/>
    <w:rsid w:val="003A0BC6"/>
    <w:rsid w:val="003A222B"/>
    <w:rsid w:val="003A25C2"/>
    <w:rsid w:val="003A297D"/>
    <w:rsid w:val="003A410B"/>
    <w:rsid w:val="003A5F97"/>
    <w:rsid w:val="003A6D88"/>
    <w:rsid w:val="003A7D69"/>
    <w:rsid w:val="003B07EB"/>
    <w:rsid w:val="003B0BDC"/>
    <w:rsid w:val="003B11C8"/>
    <w:rsid w:val="003B32BF"/>
    <w:rsid w:val="003B3C0E"/>
    <w:rsid w:val="003B3EDA"/>
    <w:rsid w:val="003B417B"/>
    <w:rsid w:val="003B53DD"/>
    <w:rsid w:val="003B7998"/>
    <w:rsid w:val="003C03CE"/>
    <w:rsid w:val="003C3805"/>
    <w:rsid w:val="003C4B35"/>
    <w:rsid w:val="003C7C51"/>
    <w:rsid w:val="003D11F2"/>
    <w:rsid w:val="003D1425"/>
    <w:rsid w:val="003D4936"/>
    <w:rsid w:val="003D543B"/>
    <w:rsid w:val="003D5F9B"/>
    <w:rsid w:val="003D6A0A"/>
    <w:rsid w:val="003E4217"/>
    <w:rsid w:val="003E7D22"/>
    <w:rsid w:val="003F0601"/>
    <w:rsid w:val="003F21F4"/>
    <w:rsid w:val="003F44E8"/>
    <w:rsid w:val="003F571E"/>
    <w:rsid w:val="00400062"/>
    <w:rsid w:val="00402E4C"/>
    <w:rsid w:val="00403321"/>
    <w:rsid w:val="00404F7A"/>
    <w:rsid w:val="00406940"/>
    <w:rsid w:val="00410719"/>
    <w:rsid w:val="004137E9"/>
    <w:rsid w:val="00422453"/>
    <w:rsid w:val="00422D94"/>
    <w:rsid w:val="0042326B"/>
    <w:rsid w:val="00423813"/>
    <w:rsid w:val="0042471B"/>
    <w:rsid w:val="004249C2"/>
    <w:rsid w:val="00424A7D"/>
    <w:rsid w:val="004253FD"/>
    <w:rsid w:val="004315C2"/>
    <w:rsid w:val="00437153"/>
    <w:rsid w:val="0044028B"/>
    <w:rsid w:val="00440C3D"/>
    <w:rsid w:val="00442D4A"/>
    <w:rsid w:val="00442D96"/>
    <w:rsid w:val="00444867"/>
    <w:rsid w:val="004452E7"/>
    <w:rsid w:val="00446479"/>
    <w:rsid w:val="00450022"/>
    <w:rsid w:val="0045328F"/>
    <w:rsid w:val="00453881"/>
    <w:rsid w:val="00453E65"/>
    <w:rsid w:val="004559CA"/>
    <w:rsid w:val="00456D99"/>
    <w:rsid w:val="004570AD"/>
    <w:rsid w:val="00462EDC"/>
    <w:rsid w:val="0046676E"/>
    <w:rsid w:val="00470081"/>
    <w:rsid w:val="00471615"/>
    <w:rsid w:val="004732BB"/>
    <w:rsid w:val="00473CCE"/>
    <w:rsid w:val="00474D0A"/>
    <w:rsid w:val="004779C3"/>
    <w:rsid w:val="00477D24"/>
    <w:rsid w:val="004827A7"/>
    <w:rsid w:val="004845A5"/>
    <w:rsid w:val="00486692"/>
    <w:rsid w:val="00490EB6"/>
    <w:rsid w:val="004944FC"/>
    <w:rsid w:val="00496A15"/>
    <w:rsid w:val="00496D98"/>
    <w:rsid w:val="004A12FE"/>
    <w:rsid w:val="004A1A4F"/>
    <w:rsid w:val="004A1EC0"/>
    <w:rsid w:val="004A1FA7"/>
    <w:rsid w:val="004A2133"/>
    <w:rsid w:val="004A23AD"/>
    <w:rsid w:val="004A61BE"/>
    <w:rsid w:val="004A7818"/>
    <w:rsid w:val="004B0166"/>
    <w:rsid w:val="004B10D4"/>
    <w:rsid w:val="004B2D5C"/>
    <w:rsid w:val="004B41E5"/>
    <w:rsid w:val="004B4E79"/>
    <w:rsid w:val="004C0960"/>
    <w:rsid w:val="004C13F7"/>
    <w:rsid w:val="004C2D88"/>
    <w:rsid w:val="004C3C0D"/>
    <w:rsid w:val="004C554A"/>
    <w:rsid w:val="004D15E4"/>
    <w:rsid w:val="004D700B"/>
    <w:rsid w:val="004E0D03"/>
    <w:rsid w:val="004E1FD0"/>
    <w:rsid w:val="004E2439"/>
    <w:rsid w:val="004E28AA"/>
    <w:rsid w:val="004E6870"/>
    <w:rsid w:val="004F0527"/>
    <w:rsid w:val="004F1B8E"/>
    <w:rsid w:val="004F31BF"/>
    <w:rsid w:val="004F5F7F"/>
    <w:rsid w:val="004F63FD"/>
    <w:rsid w:val="004F6814"/>
    <w:rsid w:val="00502F17"/>
    <w:rsid w:val="00503F0C"/>
    <w:rsid w:val="0050567A"/>
    <w:rsid w:val="00505E61"/>
    <w:rsid w:val="005066F2"/>
    <w:rsid w:val="005107CF"/>
    <w:rsid w:val="00511507"/>
    <w:rsid w:val="00512954"/>
    <w:rsid w:val="005133AA"/>
    <w:rsid w:val="00514DA5"/>
    <w:rsid w:val="00520061"/>
    <w:rsid w:val="00525516"/>
    <w:rsid w:val="00525ECC"/>
    <w:rsid w:val="00526790"/>
    <w:rsid w:val="00533228"/>
    <w:rsid w:val="00533B6C"/>
    <w:rsid w:val="0053473B"/>
    <w:rsid w:val="00535992"/>
    <w:rsid w:val="00535F10"/>
    <w:rsid w:val="00536B9E"/>
    <w:rsid w:val="005404D0"/>
    <w:rsid w:val="0054366F"/>
    <w:rsid w:val="00544445"/>
    <w:rsid w:val="00546C81"/>
    <w:rsid w:val="005511B6"/>
    <w:rsid w:val="005559FD"/>
    <w:rsid w:val="0055672E"/>
    <w:rsid w:val="005603FE"/>
    <w:rsid w:val="00562CFA"/>
    <w:rsid w:val="00564A70"/>
    <w:rsid w:val="0056575D"/>
    <w:rsid w:val="005662AA"/>
    <w:rsid w:val="00573111"/>
    <w:rsid w:val="00573607"/>
    <w:rsid w:val="005749E8"/>
    <w:rsid w:val="00574A5E"/>
    <w:rsid w:val="0057647A"/>
    <w:rsid w:val="00577EE4"/>
    <w:rsid w:val="00580588"/>
    <w:rsid w:val="00583E4B"/>
    <w:rsid w:val="0058434F"/>
    <w:rsid w:val="00585F8A"/>
    <w:rsid w:val="005860CE"/>
    <w:rsid w:val="00590C77"/>
    <w:rsid w:val="0059175B"/>
    <w:rsid w:val="00594478"/>
    <w:rsid w:val="005946D6"/>
    <w:rsid w:val="00595734"/>
    <w:rsid w:val="005960B7"/>
    <w:rsid w:val="00597CC6"/>
    <w:rsid w:val="00597D20"/>
    <w:rsid w:val="005A2805"/>
    <w:rsid w:val="005A37C1"/>
    <w:rsid w:val="005A555B"/>
    <w:rsid w:val="005A65A5"/>
    <w:rsid w:val="005A7C0E"/>
    <w:rsid w:val="005A7DE8"/>
    <w:rsid w:val="005A7E34"/>
    <w:rsid w:val="005B206A"/>
    <w:rsid w:val="005B74D4"/>
    <w:rsid w:val="005C0F96"/>
    <w:rsid w:val="005C51F6"/>
    <w:rsid w:val="005C55ED"/>
    <w:rsid w:val="005C5636"/>
    <w:rsid w:val="005D0D36"/>
    <w:rsid w:val="005D2357"/>
    <w:rsid w:val="005D67BD"/>
    <w:rsid w:val="005D7607"/>
    <w:rsid w:val="005D7B1E"/>
    <w:rsid w:val="005D7BD2"/>
    <w:rsid w:val="005D7D94"/>
    <w:rsid w:val="005E2852"/>
    <w:rsid w:val="005E34D8"/>
    <w:rsid w:val="005E3985"/>
    <w:rsid w:val="005E3A4E"/>
    <w:rsid w:val="005E5967"/>
    <w:rsid w:val="005E5D0D"/>
    <w:rsid w:val="005E5D18"/>
    <w:rsid w:val="005F1E6A"/>
    <w:rsid w:val="005F318C"/>
    <w:rsid w:val="005F478E"/>
    <w:rsid w:val="005F4D5B"/>
    <w:rsid w:val="005F6F6D"/>
    <w:rsid w:val="005F7B3E"/>
    <w:rsid w:val="006005D9"/>
    <w:rsid w:val="0060138E"/>
    <w:rsid w:val="00602347"/>
    <w:rsid w:val="006049A3"/>
    <w:rsid w:val="00606BA9"/>
    <w:rsid w:val="00607AB7"/>
    <w:rsid w:val="00610114"/>
    <w:rsid w:val="00611BA9"/>
    <w:rsid w:val="00613742"/>
    <w:rsid w:val="00622A4E"/>
    <w:rsid w:val="00622C97"/>
    <w:rsid w:val="00624C89"/>
    <w:rsid w:val="006273C7"/>
    <w:rsid w:val="0063061D"/>
    <w:rsid w:val="00630CBA"/>
    <w:rsid w:val="00634616"/>
    <w:rsid w:val="00634D35"/>
    <w:rsid w:val="00635C26"/>
    <w:rsid w:val="00635EE2"/>
    <w:rsid w:val="00635FDF"/>
    <w:rsid w:val="00641021"/>
    <w:rsid w:val="006436BE"/>
    <w:rsid w:val="006448EB"/>
    <w:rsid w:val="0064660A"/>
    <w:rsid w:val="006477B1"/>
    <w:rsid w:val="0065328F"/>
    <w:rsid w:val="006536B1"/>
    <w:rsid w:val="00654847"/>
    <w:rsid w:val="00654CCB"/>
    <w:rsid w:val="006609CF"/>
    <w:rsid w:val="0066670C"/>
    <w:rsid w:val="006707F8"/>
    <w:rsid w:val="00672444"/>
    <w:rsid w:val="00682B99"/>
    <w:rsid w:val="00686160"/>
    <w:rsid w:val="0068662B"/>
    <w:rsid w:val="006901CE"/>
    <w:rsid w:val="00692D08"/>
    <w:rsid w:val="00695FA1"/>
    <w:rsid w:val="00696176"/>
    <w:rsid w:val="006968C6"/>
    <w:rsid w:val="006A0157"/>
    <w:rsid w:val="006A54C6"/>
    <w:rsid w:val="006A6CCD"/>
    <w:rsid w:val="006A7B38"/>
    <w:rsid w:val="006B3733"/>
    <w:rsid w:val="006B7DDB"/>
    <w:rsid w:val="006C0393"/>
    <w:rsid w:val="006C0AEF"/>
    <w:rsid w:val="006C55CA"/>
    <w:rsid w:val="006C5A79"/>
    <w:rsid w:val="006C6B8A"/>
    <w:rsid w:val="006D06BF"/>
    <w:rsid w:val="006D25A3"/>
    <w:rsid w:val="006D741E"/>
    <w:rsid w:val="006E0275"/>
    <w:rsid w:val="006E264B"/>
    <w:rsid w:val="006E358F"/>
    <w:rsid w:val="006E564D"/>
    <w:rsid w:val="006E5877"/>
    <w:rsid w:val="006E620B"/>
    <w:rsid w:val="006F22D9"/>
    <w:rsid w:val="006F2461"/>
    <w:rsid w:val="006F2E22"/>
    <w:rsid w:val="006F3DAB"/>
    <w:rsid w:val="007005DD"/>
    <w:rsid w:val="007013E0"/>
    <w:rsid w:val="007058A7"/>
    <w:rsid w:val="00705DE1"/>
    <w:rsid w:val="00707BD3"/>
    <w:rsid w:val="00707CC1"/>
    <w:rsid w:val="00710495"/>
    <w:rsid w:val="007104FF"/>
    <w:rsid w:val="00716BD6"/>
    <w:rsid w:val="00720A82"/>
    <w:rsid w:val="00720C95"/>
    <w:rsid w:val="007217AD"/>
    <w:rsid w:val="0072366E"/>
    <w:rsid w:val="00725972"/>
    <w:rsid w:val="00726A01"/>
    <w:rsid w:val="00730238"/>
    <w:rsid w:val="00730C21"/>
    <w:rsid w:val="0073288B"/>
    <w:rsid w:val="007333CA"/>
    <w:rsid w:val="0073465A"/>
    <w:rsid w:val="007362B7"/>
    <w:rsid w:val="00737864"/>
    <w:rsid w:val="00741C58"/>
    <w:rsid w:val="00742BC9"/>
    <w:rsid w:val="007459FE"/>
    <w:rsid w:val="00750066"/>
    <w:rsid w:val="007500D5"/>
    <w:rsid w:val="00751893"/>
    <w:rsid w:val="00752F3E"/>
    <w:rsid w:val="00755F98"/>
    <w:rsid w:val="00756316"/>
    <w:rsid w:val="00761A79"/>
    <w:rsid w:val="007636FA"/>
    <w:rsid w:val="00764DAB"/>
    <w:rsid w:val="00765DB6"/>
    <w:rsid w:val="00766044"/>
    <w:rsid w:val="00766B2F"/>
    <w:rsid w:val="00771354"/>
    <w:rsid w:val="00771E9B"/>
    <w:rsid w:val="00774AB2"/>
    <w:rsid w:val="00775027"/>
    <w:rsid w:val="00776A2A"/>
    <w:rsid w:val="00777853"/>
    <w:rsid w:val="00780D7F"/>
    <w:rsid w:val="007825DA"/>
    <w:rsid w:val="00783A52"/>
    <w:rsid w:val="00785710"/>
    <w:rsid w:val="00790E12"/>
    <w:rsid w:val="0079131A"/>
    <w:rsid w:val="00792A8A"/>
    <w:rsid w:val="00792D8E"/>
    <w:rsid w:val="00792D94"/>
    <w:rsid w:val="00797C2A"/>
    <w:rsid w:val="007A0DE6"/>
    <w:rsid w:val="007A137F"/>
    <w:rsid w:val="007A2624"/>
    <w:rsid w:val="007A3853"/>
    <w:rsid w:val="007A7AD0"/>
    <w:rsid w:val="007A7BD6"/>
    <w:rsid w:val="007A7FEE"/>
    <w:rsid w:val="007B0191"/>
    <w:rsid w:val="007B087A"/>
    <w:rsid w:val="007B11DA"/>
    <w:rsid w:val="007B2306"/>
    <w:rsid w:val="007B31B1"/>
    <w:rsid w:val="007B3825"/>
    <w:rsid w:val="007B75D9"/>
    <w:rsid w:val="007C20D3"/>
    <w:rsid w:val="007C6E5D"/>
    <w:rsid w:val="007D2E0A"/>
    <w:rsid w:val="007D46F1"/>
    <w:rsid w:val="007D502A"/>
    <w:rsid w:val="007D7F59"/>
    <w:rsid w:val="007E156C"/>
    <w:rsid w:val="007E2C5A"/>
    <w:rsid w:val="007E6261"/>
    <w:rsid w:val="007F0107"/>
    <w:rsid w:val="007F3419"/>
    <w:rsid w:val="007F36C4"/>
    <w:rsid w:val="007F504B"/>
    <w:rsid w:val="007F5B55"/>
    <w:rsid w:val="007F6418"/>
    <w:rsid w:val="007F687D"/>
    <w:rsid w:val="00802640"/>
    <w:rsid w:val="00804971"/>
    <w:rsid w:val="008108DC"/>
    <w:rsid w:val="00811596"/>
    <w:rsid w:val="008123D0"/>
    <w:rsid w:val="008128D6"/>
    <w:rsid w:val="00812F8F"/>
    <w:rsid w:val="00817AAF"/>
    <w:rsid w:val="00821481"/>
    <w:rsid w:val="00823CF7"/>
    <w:rsid w:val="0082461E"/>
    <w:rsid w:val="008251BA"/>
    <w:rsid w:val="00833557"/>
    <w:rsid w:val="0083406E"/>
    <w:rsid w:val="00834884"/>
    <w:rsid w:val="00837D00"/>
    <w:rsid w:val="00841C74"/>
    <w:rsid w:val="008426AD"/>
    <w:rsid w:val="008438C9"/>
    <w:rsid w:val="008456CB"/>
    <w:rsid w:val="00845846"/>
    <w:rsid w:val="00846C74"/>
    <w:rsid w:val="008510A5"/>
    <w:rsid w:val="00852D3C"/>
    <w:rsid w:val="00855B67"/>
    <w:rsid w:val="00861A6C"/>
    <w:rsid w:val="0086238C"/>
    <w:rsid w:val="008629F6"/>
    <w:rsid w:val="00862F24"/>
    <w:rsid w:val="0086449E"/>
    <w:rsid w:val="00864A40"/>
    <w:rsid w:val="00864AF6"/>
    <w:rsid w:val="00865DAF"/>
    <w:rsid w:val="00866FF6"/>
    <w:rsid w:val="00867901"/>
    <w:rsid w:val="008679D9"/>
    <w:rsid w:val="00870648"/>
    <w:rsid w:val="008713D1"/>
    <w:rsid w:val="00872F31"/>
    <w:rsid w:val="00872F80"/>
    <w:rsid w:val="0087320A"/>
    <w:rsid w:val="00874A6C"/>
    <w:rsid w:val="00875816"/>
    <w:rsid w:val="008768D7"/>
    <w:rsid w:val="00880480"/>
    <w:rsid w:val="00881973"/>
    <w:rsid w:val="00881AA4"/>
    <w:rsid w:val="00890FB1"/>
    <w:rsid w:val="00892900"/>
    <w:rsid w:val="00893C5D"/>
    <w:rsid w:val="00893F28"/>
    <w:rsid w:val="0089416F"/>
    <w:rsid w:val="008A08E9"/>
    <w:rsid w:val="008A414C"/>
    <w:rsid w:val="008A618A"/>
    <w:rsid w:val="008B185B"/>
    <w:rsid w:val="008B1A30"/>
    <w:rsid w:val="008B3023"/>
    <w:rsid w:val="008B3D68"/>
    <w:rsid w:val="008B40D0"/>
    <w:rsid w:val="008B4ED4"/>
    <w:rsid w:val="008B5377"/>
    <w:rsid w:val="008B644E"/>
    <w:rsid w:val="008B7910"/>
    <w:rsid w:val="008C0F8A"/>
    <w:rsid w:val="008C1977"/>
    <w:rsid w:val="008C5B7F"/>
    <w:rsid w:val="008C7714"/>
    <w:rsid w:val="008D1B7B"/>
    <w:rsid w:val="008D1EE8"/>
    <w:rsid w:val="008D7341"/>
    <w:rsid w:val="008D7E55"/>
    <w:rsid w:val="008E099A"/>
    <w:rsid w:val="008E1AF5"/>
    <w:rsid w:val="008E2EF5"/>
    <w:rsid w:val="008E7326"/>
    <w:rsid w:val="008F137C"/>
    <w:rsid w:val="008F160D"/>
    <w:rsid w:val="008F19DC"/>
    <w:rsid w:val="008F4D20"/>
    <w:rsid w:val="008F5260"/>
    <w:rsid w:val="008F6A96"/>
    <w:rsid w:val="008F6D2C"/>
    <w:rsid w:val="00900554"/>
    <w:rsid w:val="009012AB"/>
    <w:rsid w:val="009066AC"/>
    <w:rsid w:val="009154F4"/>
    <w:rsid w:val="00917EED"/>
    <w:rsid w:val="009214CC"/>
    <w:rsid w:val="009263B1"/>
    <w:rsid w:val="00930C0E"/>
    <w:rsid w:val="00933810"/>
    <w:rsid w:val="00935609"/>
    <w:rsid w:val="009362B2"/>
    <w:rsid w:val="009365F4"/>
    <w:rsid w:val="00937459"/>
    <w:rsid w:val="00937676"/>
    <w:rsid w:val="00941880"/>
    <w:rsid w:val="00943427"/>
    <w:rsid w:val="009443F2"/>
    <w:rsid w:val="00944BA9"/>
    <w:rsid w:val="00945EDD"/>
    <w:rsid w:val="00952E50"/>
    <w:rsid w:val="009538C2"/>
    <w:rsid w:val="009540B0"/>
    <w:rsid w:val="0095637F"/>
    <w:rsid w:val="00960791"/>
    <w:rsid w:val="00960F60"/>
    <w:rsid w:val="00962A7C"/>
    <w:rsid w:val="00963AC0"/>
    <w:rsid w:val="00972479"/>
    <w:rsid w:val="00973685"/>
    <w:rsid w:val="009768E4"/>
    <w:rsid w:val="009813D2"/>
    <w:rsid w:val="00982AA7"/>
    <w:rsid w:val="00982CFF"/>
    <w:rsid w:val="00986F06"/>
    <w:rsid w:val="009920D3"/>
    <w:rsid w:val="00992F55"/>
    <w:rsid w:val="0099435C"/>
    <w:rsid w:val="00994391"/>
    <w:rsid w:val="00994464"/>
    <w:rsid w:val="00996DC0"/>
    <w:rsid w:val="009A0579"/>
    <w:rsid w:val="009A156F"/>
    <w:rsid w:val="009A1D88"/>
    <w:rsid w:val="009A2D30"/>
    <w:rsid w:val="009A31E5"/>
    <w:rsid w:val="009A32BF"/>
    <w:rsid w:val="009A5ED2"/>
    <w:rsid w:val="009A60AC"/>
    <w:rsid w:val="009A675F"/>
    <w:rsid w:val="009A7911"/>
    <w:rsid w:val="009A7D23"/>
    <w:rsid w:val="009B18A5"/>
    <w:rsid w:val="009B3F79"/>
    <w:rsid w:val="009B4B29"/>
    <w:rsid w:val="009B4DCD"/>
    <w:rsid w:val="009B74EB"/>
    <w:rsid w:val="009C1FE4"/>
    <w:rsid w:val="009C2C28"/>
    <w:rsid w:val="009C4E83"/>
    <w:rsid w:val="009C5BBF"/>
    <w:rsid w:val="009C5F14"/>
    <w:rsid w:val="009C7D3E"/>
    <w:rsid w:val="009D0C2D"/>
    <w:rsid w:val="009D1021"/>
    <w:rsid w:val="009D175C"/>
    <w:rsid w:val="009D4DBB"/>
    <w:rsid w:val="009D57F4"/>
    <w:rsid w:val="009D64BA"/>
    <w:rsid w:val="009E2227"/>
    <w:rsid w:val="009E2976"/>
    <w:rsid w:val="009E4B4D"/>
    <w:rsid w:val="009E4B99"/>
    <w:rsid w:val="009E516A"/>
    <w:rsid w:val="009E79F6"/>
    <w:rsid w:val="009F1F04"/>
    <w:rsid w:val="009F3097"/>
    <w:rsid w:val="009F79AE"/>
    <w:rsid w:val="00A00825"/>
    <w:rsid w:val="00A041B4"/>
    <w:rsid w:val="00A05A6D"/>
    <w:rsid w:val="00A10E5B"/>
    <w:rsid w:val="00A14426"/>
    <w:rsid w:val="00A1452B"/>
    <w:rsid w:val="00A14ED3"/>
    <w:rsid w:val="00A151BE"/>
    <w:rsid w:val="00A16ACF"/>
    <w:rsid w:val="00A16CB9"/>
    <w:rsid w:val="00A24AB3"/>
    <w:rsid w:val="00A26A7C"/>
    <w:rsid w:val="00A32BDD"/>
    <w:rsid w:val="00A36146"/>
    <w:rsid w:val="00A438D4"/>
    <w:rsid w:val="00A44444"/>
    <w:rsid w:val="00A4458F"/>
    <w:rsid w:val="00A45B28"/>
    <w:rsid w:val="00A464CC"/>
    <w:rsid w:val="00A46B68"/>
    <w:rsid w:val="00A4750E"/>
    <w:rsid w:val="00A54096"/>
    <w:rsid w:val="00A5525D"/>
    <w:rsid w:val="00A55550"/>
    <w:rsid w:val="00A60BFF"/>
    <w:rsid w:val="00A610E3"/>
    <w:rsid w:val="00A6714E"/>
    <w:rsid w:val="00A71B04"/>
    <w:rsid w:val="00A73B09"/>
    <w:rsid w:val="00A75165"/>
    <w:rsid w:val="00A7647F"/>
    <w:rsid w:val="00A862CD"/>
    <w:rsid w:val="00A96497"/>
    <w:rsid w:val="00AA3AF3"/>
    <w:rsid w:val="00AA484C"/>
    <w:rsid w:val="00AA53AA"/>
    <w:rsid w:val="00AA54D0"/>
    <w:rsid w:val="00AB4119"/>
    <w:rsid w:val="00AB452D"/>
    <w:rsid w:val="00AB4BAA"/>
    <w:rsid w:val="00AC09A1"/>
    <w:rsid w:val="00AC1C58"/>
    <w:rsid w:val="00AD116D"/>
    <w:rsid w:val="00AD17D2"/>
    <w:rsid w:val="00AD5932"/>
    <w:rsid w:val="00AE1864"/>
    <w:rsid w:val="00AE46D9"/>
    <w:rsid w:val="00AE5260"/>
    <w:rsid w:val="00AE59FE"/>
    <w:rsid w:val="00AE5E91"/>
    <w:rsid w:val="00AE7105"/>
    <w:rsid w:val="00AF2FC1"/>
    <w:rsid w:val="00AF4379"/>
    <w:rsid w:val="00AF4835"/>
    <w:rsid w:val="00AF55A1"/>
    <w:rsid w:val="00AF7A3F"/>
    <w:rsid w:val="00B10D81"/>
    <w:rsid w:val="00B10DD8"/>
    <w:rsid w:val="00B11FB7"/>
    <w:rsid w:val="00B202DC"/>
    <w:rsid w:val="00B21674"/>
    <w:rsid w:val="00B2207B"/>
    <w:rsid w:val="00B2278B"/>
    <w:rsid w:val="00B23745"/>
    <w:rsid w:val="00B24896"/>
    <w:rsid w:val="00B27DC3"/>
    <w:rsid w:val="00B310AD"/>
    <w:rsid w:val="00B338CD"/>
    <w:rsid w:val="00B34F1B"/>
    <w:rsid w:val="00B45E00"/>
    <w:rsid w:val="00B4771D"/>
    <w:rsid w:val="00B519FF"/>
    <w:rsid w:val="00B546D4"/>
    <w:rsid w:val="00B55AEA"/>
    <w:rsid w:val="00B60E5F"/>
    <w:rsid w:val="00B70709"/>
    <w:rsid w:val="00B734FA"/>
    <w:rsid w:val="00B74F8A"/>
    <w:rsid w:val="00B76C6B"/>
    <w:rsid w:val="00B825CB"/>
    <w:rsid w:val="00B871DC"/>
    <w:rsid w:val="00B87406"/>
    <w:rsid w:val="00B930DB"/>
    <w:rsid w:val="00B950AB"/>
    <w:rsid w:val="00B96D37"/>
    <w:rsid w:val="00B96E5B"/>
    <w:rsid w:val="00BA2690"/>
    <w:rsid w:val="00BA2975"/>
    <w:rsid w:val="00BA40A0"/>
    <w:rsid w:val="00BA6178"/>
    <w:rsid w:val="00BA6F80"/>
    <w:rsid w:val="00BB135A"/>
    <w:rsid w:val="00BB14E7"/>
    <w:rsid w:val="00BB364E"/>
    <w:rsid w:val="00BB6333"/>
    <w:rsid w:val="00BB7097"/>
    <w:rsid w:val="00BB7812"/>
    <w:rsid w:val="00BC1D9D"/>
    <w:rsid w:val="00BC25CF"/>
    <w:rsid w:val="00BC3887"/>
    <w:rsid w:val="00BD205F"/>
    <w:rsid w:val="00BD3C71"/>
    <w:rsid w:val="00BE0A6F"/>
    <w:rsid w:val="00BE1236"/>
    <w:rsid w:val="00BE3BD0"/>
    <w:rsid w:val="00BE7409"/>
    <w:rsid w:val="00BF1D81"/>
    <w:rsid w:val="00BF2DEE"/>
    <w:rsid w:val="00BF2F7C"/>
    <w:rsid w:val="00BF3CFC"/>
    <w:rsid w:val="00BF44ED"/>
    <w:rsid w:val="00BF5795"/>
    <w:rsid w:val="00BF6704"/>
    <w:rsid w:val="00C02F9C"/>
    <w:rsid w:val="00C05C2E"/>
    <w:rsid w:val="00C06496"/>
    <w:rsid w:val="00C0733F"/>
    <w:rsid w:val="00C11028"/>
    <w:rsid w:val="00C1332C"/>
    <w:rsid w:val="00C13B7D"/>
    <w:rsid w:val="00C1454B"/>
    <w:rsid w:val="00C1724F"/>
    <w:rsid w:val="00C22FA8"/>
    <w:rsid w:val="00C25B18"/>
    <w:rsid w:val="00C30182"/>
    <w:rsid w:val="00C34DB7"/>
    <w:rsid w:val="00C35477"/>
    <w:rsid w:val="00C355CD"/>
    <w:rsid w:val="00C36CF9"/>
    <w:rsid w:val="00C376FC"/>
    <w:rsid w:val="00C41117"/>
    <w:rsid w:val="00C45DC5"/>
    <w:rsid w:val="00C4615E"/>
    <w:rsid w:val="00C47181"/>
    <w:rsid w:val="00C51EF0"/>
    <w:rsid w:val="00C53ACC"/>
    <w:rsid w:val="00C54F4D"/>
    <w:rsid w:val="00C55107"/>
    <w:rsid w:val="00C578E9"/>
    <w:rsid w:val="00C6036C"/>
    <w:rsid w:val="00C61288"/>
    <w:rsid w:val="00C6438E"/>
    <w:rsid w:val="00C6464B"/>
    <w:rsid w:val="00C64AA7"/>
    <w:rsid w:val="00C6552D"/>
    <w:rsid w:val="00C657EA"/>
    <w:rsid w:val="00C6654E"/>
    <w:rsid w:val="00C744FA"/>
    <w:rsid w:val="00C753D0"/>
    <w:rsid w:val="00C754AE"/>
    <w:rsid w:val="00C768C0"/>
    <w:rsid w:val="00C8380E"/>
    <w:rsid w:val="00C868E3"/>
    <w:rsid w:val="00C87C34"/>
    <w:rsid w:val="00C90CFD"/>
    <w:rsid w:val="00C927C0"/>
    <w:rsid w:val="00C92D74"/>
    <w:rsid w:val="00C94807"/>
    <w:rsid w:val="00C96C5F"/>
    <w:rsid w:val="00CA160B"/>
    <w:rsid w:val="00CA285F"/>
    <w:rsid w:val="00CA3115"/>
    <w:rsid w:val="00CA339B"/>
    <w:rsid w:val="00CA3E37"/>
    <w:rsid w:val="00CA47B1"/>
    <w:rsid w:val="00CA4D12"/>
    <w:rsid w:val="00CA5DB7"/>
    <w:rsid w:val="00CA703C"/>
    <w:rsid w:val="00CB0907"/>
    <w:rsid w:val="00CB225D"/>
    <w:rsid w:val="00CB24F0"/>
    <w:rsid w:val="00CB53C2"/>
    <w:rsid w:val="00CB6539"/>
    <w:rsid w:val="00CB6DF4"/>
    <w:rsid w:val="00CC0354"/>
    <w:rsid w:val="00CC0C38"/>
    <w:rsid w:val="00CC47A4"/>
    <w:rsid w:val="00CC577B"/>
    <w:rsid w:val="00CC67FC"/>
    <w:rsid w:val="00CD1234"/>
    <w:rsid w:val="00CD18AA"/>
    <w:rsid w:val="00CD3584"/>
    <w:rsid w:val="00CD37E7"/>
    <w:rsid w:val="00CE01BF"/>
    <w:rsid w:val="00CE7097"/>
    <w:rsid w:val="00CE7158"/>
    <w:rsid w:val="00CE74DD"/>
    <w:rsid w:val="00CE75EA"/>
    <w:rsid w:val="00CE7807"/>
    <w:rsid w:val="00CF3981"/>
    <w:rsid w:val="00CF3A48"/>
    <w:rsid w:val="00CF52C6"/>
    <w:rsid w:val="00CF7C7E"/>
    <w:rsid w:val="00D01F65"/>
    <w:rsid w:val="00D05ADC"/>
    <w:rsid w:val="00D05EBA"/>
    <w:rsid w:val="00D060E3"/>
    <w:rsid w:val="00D06BF2"/>
    <w:rsid w:val="00D0761F"/>
    <w:rsid w:val="00D11109"/>
    <w:rsid w:val="00D13DE1"/>
    <w:rsid w:val="00D15A1C"/>
    <w:rsid w:val="00D21302"/>
    <w:rsid w:val="00D23B65"/>
    <w:rsid w:val="00D276B9"/>
    <w:rsid w:val="00D34305"/>
    <w:rsid w:val="00D35D7E"/>
    <w:rsid w:val="00D36465"/>
    <w:rsid w:val="00D369A0"/>
    <w:rsid w:val="00D378DB"/>
    <w:rsid w:val="00D42810"/>
    <w:rsid w:val="00D431B2"/>
    <w:rsid w:val="00D445DF"/>
    <w:rsid w:val="00D44A00"/>
    <w:rsid w:val="00D50124"/>
    <w:rsid w:val="00D50301"/>
    <w:rsid w:val="00D51C9E"/>
    <w:rsid w:val="00D557F2"/>
    <w:rsid w:val="00D618DF"/>
    <w:rsid w:val="00D63887"/>
    <w:rsid w:val="00D65B5C"/>
    <w:rsid w:val="00D670DE"/>
    <w:rsid w:val="00D7112A"/>
    <w:rsid w:val="00D719BB"/>
    <w:rsid w:val="00D72520"/>
    <w:rsid w:val="00D731B2"/>
    <w:rsid w:val="00D74689"/>
    <w:rsid w:val="00D812D5"/>
    <w:rsid w:val="00D91F59"/>
    <w:rsid w:val="00D92A74"/>
    <w:rsid w:val="00D93B5F"/>
    <w:rsid w:val="00D96A96"/>
    <w:rsid w:val="00D97D98"/>
    <w:rsid w:val="00DA1EA8"/>
    <w:rsid w:val="00DA1FF4"/>
    <w:rsid w:val="00DA3D06"/>
    <w:rsid w:val="00DA649E"/>
    <w:rsid w:val="00DB147C"/>
    <w:rsid w:val="00DB14EB"/>
    <w:rsid w:val="00DB604C"/>
    <w:rsid w:val="00DB64F0"/>
    <w:rsid w:val="00DC0011"/>
    <w:rsid w:val="00DC396C"/>
    <w:rsid w:val="00DC663D"/>
    <w:rsid w:val="00DD2D03"/>
    <w:rsid w:val="00DD546F"/>
    <w:rsid w:val="00DE1DB8"/>
    <w:rsid w:val="00DE5801"/>
    <w:rsid w:val="00DE75BB"/>
    <w:rsid w:val="00DE79B6"/>
    <w:rsid w:val="00DE7DD3"/>
    <w:rsid w:val="00DF206F"/>
    <w:rsid w:val="00DF2A33"/>
    <w:rsid w:val="00DF3658"/>
    <w:rsid w:val="00DF56E8"/>
    <w:rsid w:val="00DF60C1"/>
    <w:rsid w:val="00E00CFB"/>
    <w:rsid w:val="00E04838"/>
    <w:rsid w:val="00E10AA9"/>
    <w:rsid w:val="00E11AB2"/>
    <w:rsid w:val="00E12D52"/>
    <w:rsid w:val="00E147BF"/>
    <w:rsid w:val="00E148FD"/>
    <w:rsid w:val="00E14DD3"/>
    <w:rsid w:val="00E15118"/>
    <w:rsid w:val="00E1666B"/>
    <w:rsid w:val="00E20AB5"/>
    <w:rsid w:val="00E242B7"/>
    <w:rsid w:val="00E255FF"/>
    <w:rsid w:val="00E25646"/>
    <w:rsid w:val="00E25853"/>
    <w:rsid w:val="00E26CBB"/>
    <w:rsid w:val="00E300C6"/>
    <w:rsid w:val="00E32D82"/>
    <w:rsid w:val="00E353A6"/>
    <w:rsid w:val="00E3553A"/>
    <w:rsid w:val="00E37BF1"/>
    <w:rsid w:val="00E40222"/>
    <w:rsid w:val="00E4097C"/>
    <w:rsid w:val="00E41655"/>
    <w:rsid w:val="00E43912"/>
    <w:rsid w:val="00E46482"/>
    <w:rsid w:val="00E46D84"/>
    <w:rsid w:val="00E520B9"/>
    <w:rsid w:val="00E5279B"/>
    <w:rsid w:val="00E52E5A"/>
    <w:rsid w:val="00E52EC9"/>
    <w:rsid w:val="00E53DE2"/>
    <w:rsid w:val="00E546D7"/>
    <w:rsid w:val="00E54B68"/>
    <w:rsid w:val="00E55570"/>
    <w:rsid w:val="00E55C91"/>
    <w:rsid w:val="00E6022D"/>
    <w:rsid w:val="00E6026A"/>
    <w:rsid w:val="00E62829"/>
    <w:rsid w:val="00E67039"/>
    <w:rsid w:val="00E73B21"/>
    <w:rsid w:val="00E7764E"/>
    <w:rsid w:val="00E804F4"/>
    <w:rsid w:val="00E80673"/>
    <w:rsid w:val="00E8165F"/>
    <w:rsid w:val="00E82421"/>
    <w:rsid w:val="00E83751"/>
    <w:rsid w:val="00E85884"/>
    <w:rsid w:val="00E85987"/>
    <w:rsid w:val="00E8636C"/>
    <w:rsid w:val="00E86F04"/>
    <w:rsid w:val="00E93B88"/>
    <w:rsid w:val="00E94595"/>
    <w:rsid w:val="00E9511A"/>
    <w:rsid w:val="00E95B7A"/>
    <w:rsid w:val="00E96AE1"/>
    <w:rsid w:val="00E976B8"/>
    <w:rsid w:val="00EA0BFF"/>
    <w:rsid w:val="00EA31D4"/>
    <w:rsid w:val="00EA3BE3"/>
    <w:rsid w:val="00EA4600"/>
    <w:rsid w:val="00EB084A"/>
    <w:rsid w:val="00EB2DD1"/>
    <w:rsid w:val="00EB4CCE"/>
    <w:rsid w:val="00EB54B4"/>
    <w:rsid w:val="00EB663D"/>
    <w:rsid w:val="00EB7993"/>
    <w:rsid w:val="00EC2787"/>
    <w:rsid w:val="00EC32D4"/>
    <w:rsid w:val="00EC3FC2"/>
    <w:rsid w:val="00EC4FFD"/>
    <w:rsid w:val="00EC5B1D"/>
    <w:rsid w:val="00EC65FA"/>
    <w:rsid w:val="00EC7193"/>
    <w:rsid w:val="00EC7A13"/>
    <w:rsid w:val="00ED341D"/>
    <w:rsid w:val="00EE4473"/>
    <w:rsid w:val="00EF2D00"/>
    <w:rsid w:val="00EF4035"/>
    <w:rsid w:val="00F00CC9"/>
    <w:rsid w:val="00F01705"/>
    <w:rsid w:val="00F02897"/>
    <w:rsid w:val="00F0301E"/>
    <w:rsid w:val="00F042DC"/>
    <w:rsid w:val="00F04F77"/>
    <w:rsid w:val="00F05B02"/>
    <w:rsid w:val="00F06E05"/>
    <w:rsid w:val="00F1080E"/>
    <w:rsid w:val="00F11D15"/>
    <w:rsid w:val="00F11EA0"/>
    <w:rsid w:val="00F12DDB"/>
    <w:rsid w:val="00F1386F"/>
    <w:rsid w:val="00F13CD6"/>
    <w:rsid w:val="00F14E77"/>
    <w:rsid w:val="00F16694"/>
    <w:rsid w:val="00F2335D"/>
    <w:rsid w:val="00F23E0D"/>
    <w:rsid w:val="00F258A6"/>
    <w:rsid w:val="00F3337F"/>
    <w:rsid w:val="00F3386A"/>
    <w:rsid w:val="00F33A7A"/>
    <w:rsid w:val="00F34C6C"/>
    <w:rsid w:val="00F3536B"/>
    <w:rsid w:val="00F3538A"/>
    <w:rsid w:val="00F401DF"/>
    <w:rsid w:val="00F4101C"/>
    <w:rsid w:val="00F42ABF"/>
    <w:rsid w:val="00F44246"/>
    <w:rsid w:val="00F44CC3"/>
    <w:rsid w:val="00F45D80"/>
    <w:rsid w:val="00F463AF"/>
    <w:rsid w:val="00F47DE7"/>
    <w:rsid w:val="00F54C41"/>
    <w:rsid w:val="00F55B6D"/>
    <w:rsid w:val="00F573AC"/>
    <w:rsid w:val="00F577CC"/>
    <w:rsid w:val="00F637C7"/>
    <w:rsid w:val="00F64139"/>
    <w:rsid w:val="00F64B6E"/>
    <w:rsid w:val="00F662F1"/>
    <w:rsid w:val="00F67758"/>
    <w:rsid w:val="00F67916"/>
    <w:rsid w:val="00F70055"/>
    <w:rsid w:val="00F7061B"/>
    <w:rsid w:val="00F707F9"/>
    <w:rsid w:val="00F73B70"/>
    <w:rsid w:val="00F740E3"/>
    <w:rsid w:val="00F747A6"/>
    <w:rsid w:val="00F751BC"/>
    <w:rsid w:val="00F80E6E"/>
    <w:rsid w:val="00F83424"/>
    <w:rsid w:val="00F90834"/>
    <w:rsid w:val="00F90929"/>
    <w:rsid w:val="00F9199F"/>
    <w:rsid w:val="00F92730"/>
    <w:rsid w:val="00F93A6E"/>
    <w:rsid w:val="00F9543D"/>
    <w:rsid w:val="00F9626D"/>
    <w:rsid w:val="00FA226E"/>
    <w:rsid w:val="00FA2EB0"/>
    <w:rsid w:val="00FA335F"/>
    <w:rsid w:val="00FA3505"/>
    <w:rsid w:val="00FA352C"/>
    <w:rsid w:val="00FA6F13"/>
    <w:rsid w:val="00FB206E"/>
    <w:rsid w:val="00FB5BBA"/>
    <w:rsid w:val="00FB68CC"/>
    <w:rsid w:val="00FB7149"/>
    <w:rsid w:val="00FC01D0"/>
    <w:rsid w:val="00FC57EA"/>
    <w:rsid w:val="00FD2A6A"/>
    <w:rsid w:val="00FD6E7C"/>
    <w:rsid w:val="00FD71D7"/>
    <w:rsid w:val="00FD725D"/>
    <w:rsid w:val="00FE0912"/>
    <w:rsid w:val="00FE1EA6"/>
    <w:rsid w:val="00FE218C"/>
    <w:rsid w:val="00FE5C57"/>
    <w:rsid w:val="00FE780E"/>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BD"/>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2204</Words>
  <Characters>12568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2</cp:revision>
  <cp:lastPrinted>2023-02-23T15:58:00Z</cp:lastPrinted>
  <dcterms:created xsi:type="dcterms:W3CDTF">2023-02-23T16:00:00Z</dcterms:created>
  <dcterms:modified xsi:type="dcterms:W3CDTF">2023-02-23T16:00:00Z</dcterms:modified>
</cp:coreProperties>
</file>